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DED" w:rsidRPr="00100C8E" w:rsidRDefault="00386DED" w:rsidP="00386DED">
      <w:pPr>
        <w:jc w:val="center"/>
        <w:rPr>
          <w:b/>
          <w:i/>
          <w:sz w:val="56"/>
          <w:szCs w:val="56"/>
        </w:rPr>
      </w:pPr>
      <w:r w:rsidRPr="00100C8E">
        <w:rPr>
          <w:b/>
          <w:i/>
          <w:sz w:val="56"/>
          <w:szCs w:val="56"/>
        </w:rPr>
        <w:t>Film studies assignment</w:t>
      </w:r>
    </w:p>
    <w:p w:rsidR="00EC309C" w:rsidRDefault="00EC309C" w:rsidP="00386DED">
      <w:pPr>
        <w:jc w:val="center"/>
        <w:rPr>
          <w:b/>
          <w:i/>
          <w:sz w:val="36"/>
          <w:szCs w:val="36"/>
        </w:rPr>
      </w:pPr>
    </w:p>
    <w:p w:rsidR="00EC309C" w:rsidRDefault="00100C8E" w:rsidP="00386DED">
      <w:pPr>
        <w:jc w:val="center"/>
        <w:rPr>
          <w:rFonts w:ascii="Arabic Typesetting" w:hAnsi="Arabic Typesetting" w:cs="Arabic Typesetting"/>
          <w:b/>
          <w:i/>
          <w:sz w:val="72"/>
          <w:szCs w:val="72"/>
          <w:u w:val="single"/>
        </w:rPr>
      </w:pPr>
      <w:r w:rsidRPr="00100C8E">
        <w:rPr>
          <w:rFonts w:ascii="Arabic Typesetting" w:hAnsi="Arabic Typesetting" w:cs="Arabic Typesetting"/>
          <w:b/>
          <w:i/>
          <w:sz w:val="72"/>
          <w:szCs w:val="72"/>
          <w:u w:val="single"/>
        </w:rPr>
        <w:t xml:space="preserve">The </w:t>
      </w:r>
      <w:proofErr w:type="spellStart"/>
      <w:r w:rsidRPr="00100C8E">
        <w:rPr>
          <w:rFonts w:ascii="Arabic Typesetting" w:hAnsi="Arabic Typesetting" w:cs="Arabic Typesetting"/>
          <w:b/>
          <w:i/>
          <w:sz w:val="72"/>
          <w:szCs w:val="72"/>
          <w:u w:val="single"/>
        </w:rPr>
        <w:t>shawshank</w:t>
      </w:r>
      <w:proofErr w:type="spellEnd"/>
      <w:r w:rsidRPr="00100C8E">
        <w:rPr>
          <w:rFonts w:ascii="Arabic Typesetting" w:hAnsi="Arabic Typesetting" w:cs="Arabic Typesetting"/>
          <w:b/>
          <w:i/>
          <w:sz w:val="72"/>
          <w:szCs w:val="72"/>
          <w:u w:val="single"/>
        </w:rPr>
        <w:t xml:space="preserve"> redemption</w:t>
      </w:r>
    </w:p>
    <w:p w:rsidR="00100C8E" w:rsidRDefault="00100C8E" w:rsidP="00386DED">
      <w:pPr>
        <w:jc w:val="center"/>
        <w:rPr>
          <w:rFonts w:ascii="Arabic Typesetting" w:hAnsi="Arabic Typesetting" w:cs="Arabic Typesetting"/>
          <w:b/>
          <w:i/>
          <w:sz w:val="72"/>
          <w:szCs w:val="72"/>
          <w:u w:val="single"/>
        </w:rPr>
      </w:pPr>
    </w:p>
    <w:p w:rsidR="00EC309C" w:rsidRPr="0019519A" w:rsidRDefault="00100C8E" w:rsidP="0019519A">
      <w:pPr>
        <w:jc w:val="center"/>
        <w:rPr>
          <w:rFonts w:ascii="Arabic Typesetting" w:hAnsi="Arabic Typesetting" w:cs="Arabic Typesetting"/>
          <w:b/>
          <w:i/>
          <w:sz w:val="72"/>
          <w:szCs w:val="72"/>
          <w:u w:val="single"/>
        </w:rPr>
      </w:pPr>
      <w:r>
        <w:rPr>
          <w:noProof/>
          <w:lang w:val="en-GB" w:eastAsia="en-GB"/>
        </w:rPr>
        <w:drawing>
          <wp:inline distT="0" distB="0" distL="0" distR="0">
            <wp:extent cx="4426992" cy="6310820"/>
            <wp:effectExtent l="19050" t="0" r="0" b="0"/>
            <wp:docPr id="8" name="Picture 1" descr="http://t3.gstatic.com/images?q=tbn:ANd9GcR5pij89hUFFX5Yg9BqRmXDpu2VSCINZJwTM6MjJ2-eylzTGaPY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5pij89hUFFX5Yg9BqRmXDpu2VSCINZJwTM6MjJ2-eylzTGaPYEw"/>
                    <pic:cNvPicPr>
                      <a:picLocks noChangeAspect="1" noChangeArrowheads="1"/>
                    </pic:cNvPicPr>
                  </pic:nvPicPr>
                  <pic:blipFill>
                    <a:blip r:embed="rId4" cstate="print"/>
                    <a:srcRect/>
                    <a:stretch>
                      <a:fillRect/>
                    </a:stretch>
                  </pic:blipFill>
                  <pic:spPr bwMode="auto">
                    <a:xfrm>
                      <a:off x="0" y="0"/>
                      <a:ext cx="4430111" cy="6315266"/>
                    </a:xfrm>
                    <a:prstGeom prst="rect">
                      <a:avLst/>
                    </a:prstGeom>
                    <a:noFill/>
                    <a:ln w="9525">
                      <a:noFill/>
                      <a:miter lim="800000"/>
                      <a:headEnd/>
                      <a:tailEnd/>
                    </a:ln>
                  </pic:spPr>
                </pic:pic>
              </a:graphicData>
            </a:graphic>
          </wp:inline>
        </w:drawing>
      </w:r>
    </w:p>
    <w:tbl>
      <w:tblPr>
        <w:tblStyle w:val="TableGrid"/>
        <w:tblW w:w="9647" w:type="dxa"/>
        <w:tblLook w:val="04A0"/>
      </w:tblPr>
      <w:tblGrid>
        <w:gridCol w:w="3215"/>
        <w:gridCol w:w="3216"/>
        <w:gridCol w:w="3216"/>
      </w:tblGrid>
      <w:tr w:rsidR="00386DED" w:rsidRPr="00F457B7" w:rsidTr="00EC309C">
        <w:trPr>
          <w:trHeight w:val="1419"/>
        </w:trPr>
        <w:tc>
          <w:tcPr>
            <w:tcW w:w="3215" w:type="dxa"/>
          </w:tcPr>
          <w:p w:rsidR="00386DED" w:rsidRPr="00F457B7" w:rsidRDefault="00386DED" w:rsidP="00386DED">
            <w:pPr>
              <w:jc w:val="center"/>
              <w:rPr>
                <w:sz w:val="32"/>
                <w:szCs w:val="32"/>
              </w:rPr>
            </w:pPr>
            <w:r w:rsidRPr="00F457B7">
              <w:rPr>
                <w:sz w:val="32"/>
                <w:szCs w:val="32"/>
              </w:rPr>
              <w:lastRenderedPageBreak/>
              <w:t>Job Title:</w:t>
            </w:r>
          </w:p>
        </w:tc>
        <w:tc>
          <w:tcPr>
            <w:tcW w:w="3216" w:type="dxa"/>
          </w:tcPr>
          <w:p w:rsidR="00386DED" w:rsidRPr="00F457B7" w:rsidRDefault="00386DED" w:rsidP="00386DED">
            <w:pPr>
              <w:jc w:val="center"/>
              <w:rPr>
                <w:sz w:val="32"/>
                <w:szCs w:val="32"/>
              </w:rPr>
            </w:pPr>
            <w:r w:rsidRPr="00F457B7">
              <w:rPr>
                <w:sz w:val="32"/>
                <w:szCs w:val="32"/>
              </w:rPr>
              <w:t>Description</w:t>
            </w:r>
          </w:p>
        </w:tc>
        <w:tc>
          <w:tcPr>
            <w:tcW w:w="3216" w:type="dxa"/>
          </w:tcPr>
          <w:p w:rsidR="00386DED" w:rsidRPr="00F457B7" w:rsidRDefault="00386DED" w:rsidP="00386DED">
            <w:pPr>
              <w:jc w:val="center"/>
              <w:rPr>
                <w:sz w:val="32"/>
                <w:szCs w:val="32"/>
              </w:rPr>
            </w:pPr>
            <w:r w:rsidRPr="00F457B7">
              <w:rPr>
                <w:sz w:val="32"/>
                <w:szCs w:val="32"/>
              </w:rPr>
              <w:t xml:space="preserve">Example from the </w:t>
            </w:r>
            <w:proofErr w:type="spellStart"/>
            <w:r w:rsidRPr="00F457B7">
              <w:rPr>
                <w:sz w:val="32"/>
                <w:szCs w:val="32"/>
              </w:rPr>
              <w:t>shawshank</w:t>
            </w:r>
            <w:proofErr w:type="spellEnd"/>
            <w:r w:rsidRPr="00F457B7">
              <w:rPr>
                <w:sz w:val="32"/>
                <w:szCs w:val="32"/>
              </w:rPr>
              <w:t xml:space="preserve"> redemption!</w:t>
            </w:r>
          </w:p>
        </w:tc>
      </w:tr>
      <w:tr w:rsidR="00386DED" w:rsidRPr="00F457B7" w:rsidTr="00EC309C">
        <w:trPr>
          <w:trHeight w:val="2188"/>
        </w:trPr>
        <w:tc>
          <w:tcPr>
            <w:tcW w:w="3215" w:type="dxa"/>
          </w:tcPr>
          <w:p w:rsidR="00386DED" w:rsidRPr="00F457B7" w:rsidRDefault="00386DED" w:rsidP="00386DED">
            <w:pPr>
              <w:jc w:val="center"/>
              <w:rPr>
                <w:sz w:val="32"/>
                <w:szCs w:val="32"/>
              </w:rPr>
            </w:pPr>
            <w:r w:rsidRPr="00F457B7">
              <w:rPr>
                <w:sz w:val="32"/>
                <w:szCs w:val="32"/>
              </w:rPr>
              <w:t>Director</w:t>
            </w:r>
          </w:p>
        </w:tc>
        <w:tc>
          <w:tcPr>
            <w:tcW w:w="3216" w:type="dxa"/>
          </w:tcPr>
          <w:p w:rsidR="00386DED" w:rsidRPr="00F457B7" w:rsidRDefault="00386DED" w:rsidP="00386DED">
            <w:pPr>
              <w:jc w:val="center"/>
              <w:rPr>
                <w:sz w:val="32"/>
                <w:szCs w:val="32"/>
              </w:rPr>
            </w:pPr>
            <w:r w:rsidRPr="00F457B7">
              <w:rPr>
                <w:sz w:val="32"/>
                <w:szCs w:val="32"/>
              </w:rPr>
              <w:t xml:space="preserve">Decides how the film should look over all and the artistic side of the film. </w:t>
            </w:r>
          </w:p>
        </w:tc>
        <w:tc>
          <w:tcPr>
            <w:tcW w:w="3216" w:type="dxa"/>
          </w:tcPr>
          <w:p w:rsidR="00386DED" w:rsidRPr="00F457B7" w:rsidRDefault="00386DED" w:rsidP="00386DED">
            <w:pPr>
              <w:jc w:val="center"/>
              <w:rPr>
                <w:sz w:val="32"/>
                <w:szCs w:val="32"/>
              </w:rPr>
            </w:pPr>
            <w:r w:rsidRPr="00F457B7">
              <w:rPr>
                <w:sz w:val="32"/>
                <w:szCs w:val="32"/>
              </w:rPr>
              <w:t xml:space="preserve">Frank </w:t>
            </w:r>
            <w:proofErr w:type="spellStart"/>
            <w:r w:rsidRPr="00F457B7">
              <w:rPr>
                <w:sz w:val="32"/>
                <w:szCs w:val="32"/>
              </w:rPr>
              <w:t>Darabont</w:t>
            </w:r>
            <w:proofErr w:type="spellEnd"/>
          </w:p>
        </w:tc>
      </w:tr>
      <w:tr w:rsidR="00386DED" w:rsidRPr="00F457B7" w:rsidTr="00EC309C">
        <w:trPr>
          <w:trHeight w:val="2715"/>
        </w:trPr>
        <w:tc>
          <w:tcPr>
            <w:tcW w:w="3215" w:type="dxa"/>
          </w:tcPr>
          <w:p w:rsidR="00386DED" w:rsidRPr="00F457B7" w:rsidRDefault="00386DED" w:rsidP="00386DED">
            <w:pPr>
              <w:jc w:val="center"/>
              <w:rPr>
                <w:sz w:val="32"/>
                <w:szCs w:val="32"/>
              </w:rPr>
            </w:pPr>
            <w:r w:rsidRPr="00F457B7">
              <w:rPr>
                <w:sz w:val="32"/>
                <w:szCs w:val="32"/>
              </w:rPr>
              <w:t>P</w:t>
            </w:r>
            <w:r w:rsidRPr="00D37DD0">
              <w:rPr>
                <w:rFonts w:eastAsia="Times New Roman" w:cs="Times New Roman"/>
                <w:sz w:val="32"/>
                <w:szCs w:val="32"/>
                <w:lang w:eastAsia="en-IE"/>
              </w:rPr>
              <w:t>roducer</w:t>
            </w:r>
          </w:p>
        </w:tc>
        <w:tc>
          <w:tcPr>
            <w:tcW w:w="3216" w:type="dxa"/>
          </w:tcPr>
          <w:p w:rsidR="00386DED" w:rsidRPr="00F457B7" w:rsidRDefault="00386DED" w:rsidP="00386DED">
            <w:pPr>
              <w:jc w:val="center"/>
              <w:rPr>
                <w:sz w:val="32"/>
                <w:szCs w:val="32"/>
              </w:rPr>
            </w:pPr>
            <w:r w:rsidRPr="00F457B7">
              <w:rPr>
                <w:sz w:val="32"/>
                <w:szCs w:val="32"/>
              </w:rPr>
              <w:t>In charge of funding and advertising</w:t>
            </w:r>
          </w:p>
        </w:tc>
        <w:tc>
          <w:tcPr>
            <w:tcW w:w="3216" w:type="dxa"/>
          </w:tcPr>
          <w:tbl>
            <w:tblPr>
              <w:tblW w:w="1937" w:type="dxa"/>
              <w:tblCellSpacing w:w="15" w:type="dxa"/>
              <w:tblCellMar>
                <w:top w:w="15" w:type="dxa"/>
                <w:left w:w="15" w:type="dxa"/>
                <w:bottom w:w="15" w:type="dxa"/>
                <w:right w:w="15" w:type="dxa"/>
              </w:tblCellMar>
              <w:tblLook w:val="04A0"/>
            </w:tblPr>
            <w:tblGrid>
              <w:gridCol w:w="1670"/>
              <w:gridCol w:w="186"/>
              <w:gridCol w:w="33"/>
              <w:gridCol w:w="48"/>
            </w:tblGrid>
            <w:tr w:rsidR="00386DED" w:rsidRPr="00F457B7" w:rsidTr="00EC309C">
              <w:trPr>
                <w:gridAfter w:val="1"/>
                <w:trHeight w:val="730"/>
                <w:tblCellSpacing w:w="15" w:type="dxa"/>
              </w:trPr>
              <w:tc>
                <w:tcPr>
                  <w:tcW w:w="0" w:type="auto"/>
                  <w:tcMar>
                    <w:top w:w="15" w:type="dxa"/>
                    <w:left w:w="180" w:type="dxa"/>
                    <w:bottom w:w="15" w:type="dxa"/>
                    <w:right w:w="0" w:type="dxa"/>
                  </w:tcMar>
                  <w:hideMark/>
                </w:tcPr>
                <w:p w:rsidR="00386DED" w:rsidRPr="00F457B7" w:rsidRDefault="00F17596" w:rsidP="00386DED">
                  <w:pPr>
                    <w:spacing w:after="0" w:line="240" w:lineRule="auto"/>
                    <w:rPr>
                      <w:sz w:val="32"/>
                      <w:szCs w:val="32"/>
                    </w:rPr>
                  </w:pPr>
                  <w:hyperlink r:id="rId5" w:history="1">
                    <w:r w:rsidR="00386DED" w:rsidRPr="00F457B7">
                      <w:rPr>
                        <w:sz w:val="32"/>
                        <w:szCs w:val="32"/>
                      </w:rPr>
                      <w:t xml:space="preserve">Liz </w:t>
                    </w:r>
                    <w:proofErr w:type="spellStart"/>
                    <w:r w:rsidR="00386DED" w:rsidRPr="00F457B7">
                      <w:rPr>
                        <w:sz w:val="32"/>
                        <w:szCs w:val="32"/>
                      </w:rPr>
                      <w:t>Glotzer</w:t>
                    </w:r>
                    <w:proofErr w:type="spellEnd"/>
                  </w:hyperlink>
                </w:p>
              </w:tc>
              <w:tc>
                <w:tcPr>
                  <w:tcW w:w="0" w:type="auto"/>
                  <w:gridSpan w:val="2"/>
                  <w:tcMar>
                    <w:top w:w="15" w:type="dxa"/>
                    <w:left w:w="180" w:type="dxa"/>
                    <w:bottom w:w="15" w:type="dxa"/>
                    <w:right w:w="0" w:type="dxa"/>
                  </w:tcMar>
                  <w:hideMark/>
                </w:tcPr>
                <w:p w:rsidR="00386DED" w:rsidRPr="00F457B7" w:rsidRDefault="00386DED" w:rsidP="00386DED">
                  <w:pPr>
                    <w:spacing w:after="135" w:line="240" w:lineRule="auto"/>
                    <w:rPr>
                      <w:rFonts w:ascii="Verdana" w:eastAsia="Times New Roman" w:hAnsi="Verdana" w:cs="Times New Roman"/>
                      <w:sz w:val="32"/>
                      <w:szCs w:val="32"/>
                      <w:lang w:eastAsia="en-IE"/>
                    </w:rPr>
                  </w:pPr>
                </w:p>
              </w:tc>
            </w:tr>
            <w:tr w:rsidR="00386DED" w:rsidRPr="00F457B7" w:rsidTr="00EC309C">
              <w:trPr>
                <w:gridAfter w:val="1"/>
                <w:trHeight w:val="730"/>
                <w:tblCellSpacing w:w="15" w:type="dxa"/>
              </w:trPr>
              <w:tc>
                <w:tcPr>
                  <w:tcW w:w="0" w:type="auto"/>
                  <w:tcMar>
                    <w:top w:w="15" w:type="dxa"/>
                    <w:left w:w="180" w:type="dxa"/>
                    <w:bottom w:w="15" w:type="dxa"/>
                    <w:right w:w="0" w:type="dxa"/>
                  </w:tcMar>
                  <w:hideMark/>
                </w:tcPr>
                <w:p w:rsidR="00386DED" w:rsidRPr="00F457B7" w:rsidRDefault="00F17596" w:rsidP="00386DED">
                  <w:pPr>
                    <w:spacing w:after="0" w:line="240" w:lineRule="auto"/>
                    <w:rPr>
                      <w:sz w:val="32"/>
                      <w:szCs w:val="32"/>
                    </w:rPr>
                  </w:pPr>
                  <w:hyperlink r:id="rId6" w:history="1">
                    <w:r w:rsidR="00386DED" w:rsidRPr="00F457B7">
                      <w:rPr>
                        <w:sz w:val="32"/>
                        <w:szCs w:val="32"/>
                      </w:rPr>
                      <w:t>David V. Lester</w:t>
                    </w:r>
                  </w:hyperlink>
                </w:p>
              </w:tc>
              <w:tc>
                <w:tcPr>
                  <w:tcW w:w="0" w:type="auto"/>
                  <w:gridSpan w:val="2"/>
                  <w:tcMar>
                    <w:top w:w="15" w:type="dxa"/>
                    <w:left w:w="180" w:type="dxa"/>
                    <w:bottom w:w="15" w:type="dxa"/>
                    <w:right w:w="0" w:type="dxa"/>
                  </w:tcMar>
                  <w:hideMark/>
                </w:tcPr>
                <w:p w:rsidR="00386DED" w:rsidRPr="00F457B7" w:rsidRDefault="00386DED" w:rsidP="00386DED">
                  <w:pPr>
                    <w:spacing w:after="135" w:line="240" w:lineRule="auto"/>
                    <w:rPr>
                      <w:rFonts w:ascii="Verdana" w:eastAsia="Times New Roman" w:hAnsi="Verdana" w:cs="Times New Roman"/>
                      <w:sz w:val="32"/>
                      <w:szCs w:val="32"/>
                      <w:lang w:eastAsia="en-IE"/>
                    </w:rPr>
                  </w:pPr>
                </w:p>
              </w:tc>
            </w:tr>
            <w:tr w:rsidR="00386DED" w:rsidRPr="00F457B7" w:rsidTr="00EC309C">
              <w:trPr>
                <w:trHeight w:val="730"/>
                <w:tblCellSpacing w:w="15" w:type="dxa"/>
              </w:trPr>
              <w:tc>
                <w:tcPr>
                  <w:tcW w:w="0" w:type="auto"/>
                  <w:tcMar>
                    <w:top w:w="15" w:type="dxa"/>
                    <w:left w:w="180" w:type="dxa"/>
                    <w:bottom w:w="15" w:type="dxa"/>
                    <w:right w:w="0" w:type="dxa"/>
                  </w:tcMar>
                  <w:hideMark/>
                </w:tcPr>
                <w:p w:rsidR="00386DED" w:rsidRPr="00F457B7" w:rsidRDefault="00F17596" w:rsidP="00386DED">
                  <w:pPr>
                    <w:spacing w:after="0" w:line="240" w:lineRule="auto"/>
                    <w:rPr>
                      <w:sz w:val="32"/>
                      <w:szCs w:val="32"/>
                    </w:rPr>
                  </w:pPr>
                  <w:hyperlink r:id="rId7" w:history="1">
                    <w:proofErr w:type="spellStart"/>
                    <w:r w:rsidR="00386DED" w:rsidRPr="00F457B7">
                      <w:rPr>
                        <w:sz w:val="32"/>
                        <w:szCs w:val="32"/>
                      </w:rPr>
                      <w:t>Niki</w:t>
                    </w:r>
                    <w:proofErr w:type="spellEnd"/>
                    <w:r w:rsidR="00386DED" w:rsidRPr="00F457B7">
                      <w:rPr>
                        <w:sz w:val="32"/>
                        <w:szCs w:val="32"/>
                      </w:rPr>
                      <w:t xml:space="preserve"> Marvin</w:t>
                    </w:r>
                  </w:hyperlink>
                </w:p>
              </w:tc>
              <w:tc>
                <w:tcPr>
                  <w:tcW w:w="0" w:type="auto"/>
                  <w:vAlign w:val="center"/>
                  <w:hideMark/>
                </w:tcPr>
                <w:p w:rsidR="00386DED" w:rsidRPr="00F457B7" w:rsidRDefault="00386DED" w:rsidP="00386DED">
                  <w:pPr>
                    <w:spacing w:after="0" w:line="240" w:lineRule="auto"/>
                    <w:rPr>
                      <w:rFonts w:ascii="Times New Roman" w:eastAsia="Times New Roman" w:hAnsi="Times New Roman" w:cs="Times New Roman"/>
                      <w:sz w:val="32"/>
                      <w:szCs w:val="32"/>
                      <w:lang w:eastAsia="en-IE"/>
                    </w:rPr>
                  </w:pPr>
                </w:p>
              </w:tc>
              <w:tc>
                <w:tcPr>
                  <w:tcW w:w="0" w:type="auto"/>
                  <w:gridSpan w:val="2"/>
                  <w:vAlign w:val="center"/>
                  <w:hideMark/>
                </w:tcPr>
                <w:p w:rsidR="00386DED" w:rsidRPr="00F457B7" w:rsidRDefault="00386DED" w:rsidP="00386DED">
                  <w:pPr>
                    <w:spacing w:after="0" w:line="240" w:lineRule="auto"/>
                    <w:rPr>
                      <w:rFonts w:ascii="Times New Roman" w:eastAsia="Times New Roman" w:hAnsi="Times New Roman" w:cs="Times New Roman"/>
                      <w:sz w:val="32"/>
                      <w:szCs w:val="32"/>
                      <w:lang w:eastAsia="en-IE"/>
                    </w:rPr>
                  </w:pPr>
                </w:p>
              </w:tc>
            </w:tr>
          </w:tbl>
          <w:p w:rsidR="00386DED" w:rsidRPr="00F457B7" w:rsidRDefault="00386DED" w:rsidP="00386DED">
            <w:pPr>
              <w:jc w:val="center"/>
              <w:rPr>
                <w:sz w:val="32"/>
                <w:szCs w:val="32"/>
              </w:rPr>
            </w:pPr>
          </w:p>
        </w:tc>
      </w:tr>
      <w:tr w:rsidR="00386DED" w:rsidRPr="00F457B7" w:rsidTr="00EC309C">
        <w:trPr>
          <w:trHeight w:val="1419"/>
        </w:trPr>
        <w:tc>
          <w:tcPr>
            <w:tcW w:w="3215" w:type="dxa"/>
          </w:tcPr>
          <w:p w:rsidR="00386DED" w:rsidRPr="00F457B7" w:rsidRDefault="000A673B" w:rsidP="00386DED">
            <w:pPr>
              <w:jc w:val="center"/>
              <w:rPr>
                <w:sz w:val="32"/>
                <w:szCs w:val="32"/>
              </w:rPr>
            </w:pPr>
            <w:r w:rsidRPr="00F457B7">
              <w:rPr>
                <w:sz w:val="32"/>
                <w:szCs w:val="32"/>
              </w:rPr>
              <w:t>cinematographers</w:t>
            </w:r>
          </w:p>
        </w:tc>
        <w:tc>
          <w:tcPr>
            <w:tcW w:w="3216" w:type="dxa"/>
          </w:tcPr>
          <w:p w:rsidR="00386DED" w:rsidRPr="00F457B7" w:rsidRDefault="000A673B" w:rsidP="00386DED">
            <w:pPr>
              <w:jc w:val="center"/>
              <w:rPr>
                <w:sz w:val="32"/>
                <w:szCs w:val="32"/>
              </w:rPr>
            </w:pPr>
            <w:r w:rsidRPr="00F457B7">
              <w:rPr>
                <w:sz w:val="32"/>
                <w:szCs w:val="32"/>
              </w:rPr>
              <w:t>In charge of all the cameras and lighting.</w:t>
            </w:r>
          </w:p>
        </w:tc>
        <w:tc>
          <w:tcPr>
            <w:tcW w:w="3216" w:type="dxa"/>
          </w:tcPr>
          <w:p w:rsidR="00386DED" w:rsidRPr="00F457B7" w:rsidRDefault="000A673B" w:rsidP="00386DED">
            <w:pPr>
              <w:jc w:val="center"/>
              <w:rPr>
                <w:sz w:val="32"/>
                <w:szCs w:val="32"/>
              </w:rPr>
            </w:pPr>
            <w:r w:rsidRPr="00F457B7">
              <w:rPr>
                <w:sz w:val="32"/>
                <w:szCs w:val="32"/>
              </w:rPr>
              <w:t>Ti</w:t>
            </w:r>
            <w:hyperlink r:id="rId8" w:history="1">
              <w:r w:rsidRPr="00F457B7">
                <w:rPr>
                  <w:sz w:val="32"/>
                  <w:szCs w:val="32"/>
                </w:rPr>
                <w:t xml:space="preserve">m L. </w:t>
              </w:r>
              <w:proofErr w:type="spellStart"/>
              <w:r w:rsidRPr="00F457B7">
                <w:rPr>
                  <w:sz w:val="32"/>
                  <w:szCs w:val="32"/>
                </w:rPr>
                <w:t>Amstutz</w:t>
              </w:r>
              <w:proofErr w:type="spellEnd"/>
            </w:hyperlink>
          </w:p>
        </w:tc>
      </w:tr>
      <w:tr w:rsidR="00386DED" w:rsidRPr="00F457B7" w:rsidTr="00EC309C">
        <w:trPr>
          <w:trHeight w:val="1458"/>
        </w:trPr>
        <w:tc>
          <w:tcPr>
            <w:tcW w:w="3215" w:type="dxa"/>
          </w:tcPr>
          <w:p w:rsidR="00386DED" w:rsidRPr="00F457B7" w:rsidRDefault="000A673B" w:rsidP="00386DED">
            <w:pPr>
              <w:jc w:val="center"/>
              <w:rPr>
                <w:sz w:val="32"/>
                <w:szCs w:val="32"/>
              </w:rPr>
            </w:pPr>
            <w:r w:rsidRPr="00F457B7">
              <w:rPr>
                <w:sz w:val="32"/>
                <w:szCs w:val="32"/>
              </w:rPr>
              <w:t>Editor</w:t>
            </w:r>
          </w:p>
        </w:tc>
        <w:tc>
          <w:tcPr>
            <w:tcW w:w="3216" w:type="dxa"/>
          </w:tcPr>
          <w:p w:rsidR="00386DED" w:rsidRPr="00F457B7" w:rsidRDefault="000A673B" w:rsidP="00386DED">
            <w:pPr>
              <w:jc w:val="center"/>
              <w:rPr>
                <w:sz w:val="32"/>
                <w:szCs w:val="32"/>
              </w:rPr>
            </w:pPr>
            <w:r w:rsidRPr="00F457B7">
              <w:rPr>
                <w:sz w:val="32"/>
                <w:szCs w:val="32"/>
              </w:rPr>
              <w:t>Takes footage and makes it into the actual film.</w:t>
            </w:r>
          </w:p>
        </w:tc>
        <w:tc>
          <w:tcPr>
            <w:tcW w:w="3216" w:type="dxa"/>
          </w:tcPr>
          <w:p w:rsidR="00386DED" w:rsidRPr="00F457B7" w:rsidRDefault="009F2E55" w:rsidP="00386DED">
            <w:pPr>
              <w:jc w:val="center"/>
              <w:rPr>
                <w:sz w:val="32"/>
                <w:szCs w:val="32"/>
              </w:rPr>
            </w:pPr>
            <w:r w:rsidRPr="00F457B7">
              <w:rPr>
                <w:sz w:val="32"/>
                <w:szCs w:val="32"/>
              </w:rPr>
              <w:t xml:space="preserve">Richard </w:t>
            </w:r>
            <w:proofErr w:type="spellStart"/>
            <w:r w:rsidRPr="00F457B7">
              <w:rPr>
                <w:sz w:val="32"/>
                <w:szCs w:val="32"/>
              </w:rPr>
              <w:t>francis</w:t>
            </w:r>
            <w:proofErr w:type="spellEnd"/>
            <w:r w:rsidRPr="00F457B7">
              <w:rPr>
                <w:sz w:val="32"/>
                <w:szCs w:val="32"/>
              </w:rPr>
              <w:t xml:space="preserve"> </w:t>
            </w:r>
            <w:proofErr w:type="spellStart"/>
            <w:r w:rsidRPr="00F457B7">
              <w:rPr>
                <w:sz w:val="32"/>
                <w:szCs w:val="32"/>
              </w:rPr>
              <w:t>bruce</w:t>
            </w:r>
            <w:proofErr w:type="spellEnd"/>
            <w:r w:rsidRPr="00F457B7">
              <w:rPr>
                <w:sz w:val="32"/>
                <w:szCs w:val="32"/>
              </w:rPr>
              <w:t>.</w:t>
            </w:r>
          </w:p>
        </w:tc>
      </w:tr>
      <w:tr w:rsidR="00386DED" w:rsidRPr="00F457B7" w:rsidTr="00EC309C">
        <w:trPr>
          <w:trHeight w:val="1499"/>
        </w:trPr>
        <w:tc>
          <w:tcPr>
            <w:tcW w:w="3215" w:type="dxa"/>
          </w:tcPr>
          <w:p w:rsidR="00386DED" w:rsidRPr="00F457B7" w:rsidRDefault="009F2E55" w:rsidP="00D37DD0">
            <w:pPr>
              <w:jc w:val="center"/>
              <w:rPr>
                <w:sz w:val="32"/>
                <w:szCs w:val="32"/>
              </w:rPr>
            </w:pPr>
            <w:r w:rsidRPr="00F457B7">
              <w:rPr>
                <w:sz w:val="32"/>
                <w:szCs w:val="32"/>
              </w:rPr>
              <w:t>Costume design</w:t>
            </w:r>
          </w:p>
        </w:tc>
        <w:tc>
          <w:tcPr>
            <w:tcW w:w="3216" w:type="dxa"/>
          </w:tcPr>
          <w:p w:rsidR="00386DED" w:rsidRPr="00F457B7" w:rsidRDefault="00D66F71" w:rsidP="00EC309C">
            <w:pPr>
              <w:rPr>
                <w:sz w:val="32"/>
                <w:szCs w:val="32"/>
              </w:rPr>
            </w:pPr>
            <w:r w:rsidRPr="00F457B7">
              <w:rPr>
                <w:sz w:val="32"/>
                <w:szCs w:val="32"/>
              </w:rPr>
              <w:t>Creates and designs the costumes for the film.</w:t>
            </w:r>
          </w:p>
        </w:tc>
        <w:tc>
          <w:tcPr>
            <w:tcW w:w="3216" w:type="dxa"/>
          </w:tcPr>
          <w:p w:rsidR="00386DED" w:rsidRPr="00F457B7" w:rsidRDefault="00D66F71" w:rsidP="00EC309C">
            <w:pPr>
              <w:rPr>
                <w:sz w:val="32"/>
                <w:szCs w:val="32"/>
              </w:rPr>
            </w:pPr>
            <w:r w:rsidRPr="00F457B7">
              <w:rPr>
                <w:sz w:val="32"/>
                <w:szCs w:val="32"/>
              </w:rPr>
              <w:t xml:space="preserve">Elizabeth </w:t>
            </w:r>
            <w:proofErr w:type="spellStart"/>
            <w:r w:rsidRPr="00F457B7">
              <w:rPr>
                <w:sz w:val="32"/>
                <w:szCs w:val="32"/>
              </w:rPr>
              <w:t>mcbride</w:t>
            </w:r>
            <w:proofErr w:type="spellEnd"/>
          </w:p>
        </w:tc>
      </w:tr>
    </w:tbl>
    <w:p w:rsidR="00EC309C" w:rsidRDefault="00EC309C" w:rsidP="00386DED">
      <w:pPr>
        <w:jc w:val="center"/>
      </w:pPr>
    </w:p>
    <w:p w:rsidR="00EC309C" w:rsidRDefault="00EC309C" w:rsidP="00EC309C"/>
    <w:p w:rsidR="00386DED" w:rsidRDefault="00EC309C" w:rsidP="00EC309C">
      <w:pPr>
        <w:tabs>
          <w:tab w:val="left" w:pos="1140"/>
        </w:tabs>
        <w:jc w:val="both"/>
      </w:pPr>
      <w:r>
        <w:tab/>
      </w:r>
    </w:p>
    <w:p w:rsidR="00EC309C" w:rsidRDefault="00EC309C" w:rsidP="00EC309C">
      <w:pPr>
        <w:tabs>
          <w:tab w:val="left" w:pos="1140"/>
        </w:tabs>
        <w:jc w:val="both"/>
      </w:pPr>
    </w:p>
    <w:p w:rsidR="00EC309C" w:rsidRDefault="00EC309C" w:rsidP="00EC309C">
      <w:pPr>
        <w:tabs>
          <w:tab w:val="left" w:pos="1140"/>
        </w:tabs>
        <w:jc w:val="both"/>
      </w:pPr>
    </w:p>
    <w:p w:rsidR="00EC309C" w:rsidRDefault="00EC309C" w:rsidP="00EC309C">
      <w:pPr>
        <w:tabs>
          <w:tab w:val="left" w:pos="1140"/>
        </w:tabs>
        <w:jc w:val="both"/>
      </w:pPr>
    </w:p>
    <w:p w:rsidR="00EC309C" w:rsidRPr="0016035E" w:rsidRDefault="00EC309C" w:rsidP="0016035E">
      <w:pPr>
        <w:tabs>
          <w:tab w:val="left" w:pos="1140"/>
        </w:tabs>
        <w:jc w:val="center"/>
        <w:rPr>
          <w:sz w:val="36"/>
          <w:szCs w:val="36"/>
        </w:rPr>
      </w:pPr>
      <w:proofErr w:type="gramStart"/>
      <w:r>
        <w:rPr>
          <w:sz w:val="36"/>
          <w:szCs w:val="36"/>
        </w:rPr>
        <w:lastRenderedPageBreak/>
        <w:t>Camera shots.</w:t>
      </w:r>
      <w:proofErr w:type="gramEnd"/>
    </w:p>
    <w:p w:rsidR="00EC309C" w:rsidRDefault="00EC309C" w:rsidP="00EC309C">
      <w:pPr>
        <w:tabs>
          <w:tab w:val="left" w:pos="1140"/>
        </w:tabs>
      </w:pPr>
      <w:r w:rsidRPr="00F457B7">
        <w:rPr>
          <w:sz w:val="26"/>
          <w:szCs w:val="26"/>
        </w:rPr>
        <w:t>This</w:t>
      </w:r>
      <w:r>
        <w:t xml:space="preserve"> </w:t>
      </w:r>
      <w:r w:rsidRPr="00F457B7">
        <w:rPr>
          <w:sz w:val="26"/>
          <w:szCs w:val="26"/>
        </w:rPr>
        <w:t>refers to the way the cameras are positioned to create certain effects</w:t>
      </w:r>
      <w:r>
        <w:t>.</w:t>
      </w:r>
    </w:p>
    <w:p w:rsidR="00EC309C" w:rsidRPr="00EC309C" w:rsidRDefault="00EC309C" w:rsidP="00EC309C">
      <w:pPr>
        <w:tabs>
          <w:tab w:val="left" w:pos="1140"/>
        </w:tabs>
        <w:rPr>
          <w:sz w:val="26"/>
          <w:szCs w:val="26"/>
        </w:rPr>
      </w:pPr>
      <w:r w:rsidRPr="00EC309C">
        <w:rPr>
          <w:sz w:val="26"/>
          <w:szCs w:val="26"/>
        </w:rPr>
        <w:t>Close up</w:t>
      </w:r>
    </w:p>
    <w:p w:rsidR="00EC309C" w:rsidRDefault="00EC309C" w:rsidP="00EC309C">
      <w:pPr>
        <w:rPr>
          <w:sz w:val="26"/>
          <w:szCs w:val="26"/>
        </w:rPr>
      </w:pPr>
      <w:r w:rsidRPr="00EC1149">
        <w:rPr>
          <w:sz w:val="26"/>
          <w:szCs w:val="26"/>
        </w:rPr>
        <w:t xml:space="preserve">The close up shot usually show one person </w:t>
      </w:r>
      <w:r>
        <w:rPr>
          <w:sz w:val="26"/>
          <w:szCs w:val="26"/>
        </w:rPr>
        <w:t>.</w:t>
      </w:r>
      <w:r w:rsidRPr="00EC1149">
        <w:rPr>
          <w:sz w:val="26"/>
          <w:szCs w:val="26"/>
        </w:rPr>
        <w:t>It is used to isolate important that moment in the film. It can make the character seem like they are on their own even if there are lots of people around them.</w:t>
      </w:r>
    </w:p>
    <w:p w:rsidR="00EC309C" w:rsidRDefault="00EC309C" w:rsidP="00EC309C">
      <w:pPr>
        <w:rPr>
          <w:sz w:val="26"/>
          <w:szCs w:val="26"/>
        </w:rPr>
      </w:pPr>
      <w:r>
        <w:rPr>
          <w:noProof/>
          <w:lang w:val="en-GB" w:eastAsia="en-GB"/>
        </w:rPr>
        <w:drawing>
          <wp:inline distT="0" distB="0" distL="0" distR="0">
            <wp:extent cx="4972050" cy="2703552"/>
            <wp:effectExtent l="19050" t="0" r="0" b="0"/>
            <wp:docPr id="1" name="Picture 1" descr="http://4.bp.blogspot.com/-MPSi73T-i-Q/ToA_clfcJdI/AAAAAAAAAA4/W2G5ctxxQus/s320/Screen+shot+2011-09-26+at+09.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PSi73T-i-Q/ToA_clfcJdI/AAAAAAAAAA4/W2G5ctxxQus/s320/Screen+shot+2011-09-26+at+09.56.23.png"/>
                    <pic:cNvPicPr>
                      <a:picLocks noChangeAspect="1" noChangeArrowheads="1"/>
                    </pic:cNvPicPr>
                  </pic:nvPicPr>
                  <pic:blipFill>
                    <a:blip r:embed="rId9" cstate="print"/>
                    <a:srcRect/>
                    <a:stretch>
                      <a:fillRect/>
                    </a:stretch>
                  </pic:blipFill>
                  <pic:spPr bwMode="auto">
                    <a:xfrm>
                      <a:off x="0" y="0"/>
                      <a:ext cx="4972050" cy="2703552"/>
                    </a:xfrm>
                    <a:prstGeom prst="rect">
                      <a:avLst/>
                    </a:prstGeom>
                    <a:noFill/>
                    <a:ln w="9525">
                      <a:noFill/>
                      <a:miter lim="800000"/>
                      <a:headEnd/>
                      <a:tailEnd/>
                    </a:ln>
                  </pic:spPr>
                </pic:pic>
              </a:graphicData>
            </a:graphic>
          </wp:inline>
        </w:drawing>
      </w:r>
    </w:p>
    <w:p w:rsidR="00EC309C" w:rsidRDefault="0016035E" w:rsidP="00EC309C">
      <w:pPr>
        <w:rPr>
          <w:sz w:val="26"/>
          <w:szCs w:val="26"/>
        </w:rPr>
      </w:pPr>
      <w:r>
        <w:rPr>
          <w:sz w:val="26"/>
          <w:szCs w:val="26"/>
        </w:rPr>
        <w:t>Mid angle</w:t>
      </w:r>
    </w:p>
    <w:p w:rsidR="0016035E" w:rsidRPr="0016035E" w:rsidRDefault="0016035E" w:rsidP="0016035E">
      <w:pPr>
        <w:rPr>
          <w:sz w:val="26"/>
          <w:szCs w:val="26"/>
        </w:rPr>
      </w:pPr>
      <w:r w:rsidRPr="00DB58D3">
        <w:rPr>
          <w:sz w:val="26"/>
          <w:szCs w:val="26"/>
        </w:rPr>
        <w:t>The mid angle shot shows ch</w:t>
      </w:r>
      <w:r>
        <w:rPr>
          <w:sz w:val="26"/>
          <w:szCs w:val="26"/>
        </w:rPr>
        <w:t>aracters from the waist upwards.</w:t>
      </w:r>
      <w:r w:rsidRPr="00DB58D3">
        <w:rPr>
          <w:sz w:val="26"/>
          <w:szCs w:val="26"/>
        </w:rPr>
        <w:t xml:space="preserve"> It often shows more than one character and gives a wider view of the situation without showing the parts of the set not in use at the time</w:t>
      </w:r>
      <w:r>
        <w:rPr>
          <w:sz w:val="26"/>
          <w:szCs w:val="26"/>
        </w:rPr>
        <w:t>.</w:t>
      </w:r>
    </w:p>
    <w:p w:rsidR="0016035E" w:rsidRPr="00EC1149" w:rsidRDefault="0016035E" w:rsidP="00EC309C">
      <w:pPr>
        <w:rPr>
          <w:sz w:val="26"/>
          <w:szCs w:val="26"/>
        </w:rPr>
      </w:pPr>
      <w:r>
        <w:rPr>
          <w:noProof/>
          <w:lang w:val="en-GB" w:eastAsia="en-GB"/>
        </w:rPr>
        <w:drawing>
          <wp:inline distT="0" distB="0" distL="0" distR="0">
            <wp:extent cx="4743450" cy="2668191"/>
            <wp:effectExtent l="19050" t="0" r="0" b="0"/>
            <wp:docPr id="4" name="Picture 4" descr="http://2.bp.blogspot.com/-fDixzXRiamQ/UZZEZoUe6AI/AAAAAAAADbs/P9gO3a6SlYo/s1600/The-Shawshank-Redem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DixzXRiamQ/UZZEZoUe6AI/AAAAAAAADbs/P9gO3a6SlYo/s1600/The-Shawshank-Redemption.2.jpg"/>
                    <pic:cNvPicPr>
                      <a:picLocks noChangeAspect="1" noChangeArrowheads="1"/>
                    </pic:cNvPicPr>
                  </pic:nvPicPr>
                  <pic:blipFill>
                    <a:blip r:embed="rId10" cstate="print"/>
                    <a:srcRect/>
                    <a:stretch>
                      <a:fillRect/>
                    </a:stretch>
                  </pic:blipFill>
                  <pic:spPr bwMode="auto">
                    <a:xfrm>
                      <a:off x="0" y="0"/>
                      <a:ext cx="4757831" cy="2676280"/>
                    </a:xfrm>
                    <a:prstGeom prst="rect">
                      <a:avLst/>
                    </a:prstGeom>
                    <a:noFill/>
                    <a:ln w="9525">
                      <a:noFill/>
                      <a:miter lim="800000"/>
                      <a:headEnd/>
                      <a:tailEnd/>
                    </a:ln>
                  </pic:spPr>
                </pic:pic>
              </a:graphicData>
            </a:graphic>
          </wp:inline>
        </w:drawing>
      </w:r>
    </w:p>
    <w:p w:rsidR="00EC309C" w:rsidRPr="00F23065" w:rsidRDefault="00F23065" w:rsidP="00EC309C">
      <w:pPr>
        <w:tabs>
          <w:tab w:val="left" w:pos="1140"/>
        </w:tabs>
        <w:rPr>
          <w:sz w:val="26"/>
          <w:szCs w:val="26"/>
        </w:rPr>
      </w:pPr>
      <w:r w:rsidRPr="00F23065">
        <w:rPr>
          <w:sz w:val="26"/>
          <w:szCs w:val="26"/>
        </w:rPr>
        <w:lastRenderedPageBreak/>
        <w:t>High angle</w:t>
      </w:r>
    </w:p>
    <w:p w:rsidR="00F23065" w:rsidRDefault="00F23065" w:rsidP="00EC309C">
      <w:pPr>
        <w:tabs>
          <w:tab w:val="left" w:pos="1140"/>
        </w:tabs>
        <w:rPr>
          <w:sz w:val="26"/>
          <w:szCs w:val="26"/>
        </w:rPr>
      </w:pPr>
      <w:r>
        <w:rPr>
          <w:sz w:val="26"/>
          <w:szCs w:val="26"/>
        </w:rPr>
        <w:t>The High angle shot shows the character from an angle above their head. It is often used to show a character’s vulnerability.</w:t>
      </w:r>
    </w:p>
    <w:p w:rsidR="00F23065" w:rsidRDefault="00F457B7" w:rsidP="00EC309C">
      <w:pPr>
        <w:tabs>
          <w:tab w:val="left" w:pos="1140"/>
        </w:tabs>
      </w:pPr>
      <w:r>
        <w:rPr>
          <w:noProof/>
          <w:lang w:val="en-GB" w:eastAsia="en-GB"/>
        </w:rPr>
        <w:drawing>
          <wp:inline distT="0" distB="0" distL="0" distR="0">
            <wp:extent cx="4572000" cy="3200400"/>
            <wp:effectExtent l="19050" t="0" r="0" b="0"/>
            <wp:docPr id="2" name="Picture 1" descr="http://cinematicmemory.files.wordpress.com/2011/07/111108092709tn2_shawshank_redempti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nematicmemory.files.wordpress.com/2011/07/111108092709tn2_shawshank_redemption_4.jpg"/>
                    <pic:cNvPicPr>
                      <a:picLocks noChangeAspect="1" noChangeArrowheads="1"/>
                    </pic:cNvPicPr>
                  </pic:nvPicPr>
                  <pic:blipFill>
                    <a:blip r:embed="rId11" cstate="print"/>
                    <a:srcRect/>
                    <a:stretch>
                      <a:fillRect/>
                    </a:stretch>
                  </pic:blipFill>
                  <pic:spPr bwMode="auto">
                    <a:xfrm>
                      <a:off x="0" y="0"/>
                      <a:ext cx="4572000" cy="3200400"/>
                    </a:xfrm>
                    <a:prstGeom prst="rect">
                      <a:avLst/>
                    </a:prstGeom>
                    <a:noFill/>
                    <a:ln w="9525">
                      <a:noFill/>
                      <a:miter lim="800000"/>
                      <a:headEnd/>
                      <a:tailEnd/>
                    </a:ln>
                  </pic:spPr>
                </pic:pic>
              </a:graphicData>
            </a:graphic>
          </wp:inline>
        </w:drawing>
      </w:r>
    </w:p>
    <w:p w:rsidR="00F457B7" w:rsidRDefault="00F457B7" w:rsidP="00EC309C">
      <w:pPr>
        <w:tabs>
          <w:tab w:val="left" w:pos="1140"/>
        </w:tabs>
      </w:pPr>
    </w:p>
    <w:p w:rsidR="00F457B7" w:rsidRDefault="00F457B7" w:rsidP="00EC309C">
      <w:pPr>
        <w:tabs>
          <w:tab w:val="left" w:pos="1140"/>
        </w:tabs>
        <w:rPr>
          <w:sz w:val="26"/>
          <w:szCs w:val="26"/>
        </w:rPr>
      </w:pPr>
      <w:r>
        <w:rPr>
          <w:sz w:val="26"/>
          <w:szCs w:val="26"/>
        </w:rPr>
        <w:t>Low angle</w:t>
      </w:r>
    </w:p>
    <w:p w:rsidR="00F457B7" w:rsidRDefault="00F457B7" w:rsidP="00EC309C">
      <w:pPr>
        <w:tabs>
          <w:tab w:val="left" w:pos="1140"/>
        </w:tabs>
        <w:rPr>
          <w:sz w:val="26"/>
          <w:szCs w:val="26"/>
        </w:rPr>
      </w:pPr>
      <w:r>
        <w:rPr>
          <w:sz w:val="26"/>
          <w:szCs w:val="26"/>
        </w:rPr>
        <w:t>This makes the audience feel that the character is powerful and confident.</w:t>
      </w:r>
    </w:p>
    <w:p w:rsidR="00F457B7" w:rsidRDefault="00F457B7" w:rsidP="00EC309C">
      <w:pPr>
        <w:tabs>
          <w:tab w:val="left" w:pos="1140"/>
        </w:tabs>
        <w:rPr>
          <w:sz w:val="26"/>
          <w:szCs w:val="26"/>
        </w:rPr>
      </w:pPr>
      <w:r>
        <w:rPr>
          <w:noProof/>
          <w:lang w:val="en-GB" w:eastAsia="en-GB"/>
        </w:rPr>
        <w:drawing>
          <wp:inline distT="0" distB="0" distL="0" distR="0">
            <wp:extent cx="5731510" cy="3229020"/>
            <wp:effectExtent l="19050" t="0" r="2540" b="0"/>
            <wp:docPr id="3" name="Picture 4" descr="http://onanimation.files.wordpress.com/2013/01/the_shawshank_redemp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animation.files.wordpress.com/2013/01/the_shawshank_redemption-8.jpg"/>
                    <pic:cNvPicPr>
                      <a:picLocks noChangeAspect="1" noChangeArrowheads="1"/>
                    </pic:cNvPicPr>
                  </pic:nvPicPr>
                  <pic:blipFill>
                    <a:blip r:embed="rId12" cstate="print"/>
                    <a:srcRect/>
                    <a:stretch>
                      <a:fillRect/>
                    </a:stretch>
                  </pic:blipFill>
                  <pic:spPr bwMode="auto">
                    <a:xfrm>
                      <a:off x="0" y="0"/>
                      <a:ext cx="5731510" cy="3229020"/>
                    </a:xfrm>
                    <a:prstGeom prst="rect">
                      <a:avLst/>
                    </a:prstGeom>
                    <a:noFill/>
                    <a:ln w="9525">
                      <a:noFill/>
                      <a:miter lim="800000"/>
                      <a:headEnd/>
                      <a:tailEnd/>
                    </a:ln>
                  </pic:spPr>
                </pic:pic>
              </a:graphicData>
            </a:graphic>
          </wp:inline>
        </w:drawing>
      </w:r>
    </w:p>
    <w:p w:rsidR="00F457B7" w:rsidRDefault="00F457B7" w:rsidP="00EC309C">
      <w:pPr>
        <w:tabs>
          <w:tab w:val="left" w:pos="1140"/>
        </w:tabs>
        <w:rPr>
          <w:sz w:val="26"/>
          <w:szCs w:val="26"/>
        </w:rPr>
      </w:pPr>
      <w:r>
        <w:rPr>
          <w:sz w:val="26"/>
          <w:szCs w:val="26"/>
        </w:rPr>
        <w:lastRenderedPageBreak/>
        <w:t>Wide angle</w:t>
      </w:r>
    </w:p>
    <w:p w:rsidR="00F457B7" w:rsidRDefault="00F457B7" w:rsidP="00EC309C">
      <w:pPr>
        <w:tabs>
          <w:tab w:val="left" w:pos="1140"/>
        </w:tabs>
        <w:rPr>
          <w:sz w:val="26"/>
          <w:szCs w:val="26"/>
        </w:rPr>
      </w:pPr>
      <w:r>
        <w:rPr>
          <w:sz w:val="26"/>
          <w:szCs w:val="26"/>
        </w:rPr>
        <w:t xml:space="preserve">This shows the setting. It can also show </w:t>
      </w:r>
      <w:proofErr w:type="spellStart"/>
      <w:r>
        <w:rPr>
          <w:sz w:val="26"/>
          <w:szCs w:val="26"/>
        </w:rPr>
        <w:t>alot</w:t>
      </w:r>
      <w:proofErr w:type="spellEnd"/>
      <w:r>
        <w:rPr>
          <w:sz w:val="26"/>
          <w:szCs w:val="26"/>
        </w:rPr>
        <w:t xml:space="preserve"> of characters at once.</w:t>
      </w:r>
    </w:p>
    <w:p w:rsidR="00F457B7" w:rsidRDefault="00F457B7" w:rsidP="00EC309C">
      <w:pPr>
        <w:tabs>
          <w:tab w:val="left" w:pos="1140"/>
        </w:tabs>
        <w:rPr>
          <w:sz w:val="26"/>
          <w:szCs w:val="26"/>
        </w:rPr>
      </w:pPr>
      <w:r>
        <w:rPr>
          <w:noProof/>
          <w:lang w:val="en-GB" w:eastAsia="en-GB"/>
        </w:rPr>
        <w:drawing>
          <wp:inline distT="0" distB="0" distL="0" distR="0">
            <wp:extent cx="6129920" cy="3467100"/>
            <wp:effectExtent l="19050" t="0" r="4180" b="0"/>
            <wp:docPr id="7" name="Picture 7" descr="http://i.imgur.com/auu6q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auu6qTT.png"/>
                    <pic:cNvPicPr>
                      <a:picLocks noChangeAspect="1" noChangeArrowheads="1"/>
                    </pic:cNvPicPr>
                  </pic:nvPicPr>
                  <pic:blipFill>
                    <a:blip r:embed="rId13" cstate="print"/>
                    <a:srcRect/>
                    <a:stretch>
                      <a:fillRect/>
                    </a:stretch>
                  </pic:blipFill>
                  <pic:spPr bwMode="auto">
                    <a:xfrm>
                      <a:off x="0" y="0"/>
                      <a:ext cx="6129920" cy="3467100"/>
                    </a:xfrm>
                    <a:prstGeom prst="rect">
                      <a:avLst/>
                    </a:prstGeom>
                    <a:noFill/>
                    <a:ln w="9525">
                      <a:noFill/>
                      <a:miter lim="800000"/>
                      <a:headEnd/>
                      <a:tailEnd/>
                    </a:ln>
                  </pic:spPr>
                </pic:pic>
              </a:graphicData>
            </a:graphic>
          </wp:inline>
        </w:drawing>
      </w: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309C">
      <w:pPr>
        <w:tabs>
          <w:tab w:val="left" w:pos="1140"/>
        </w:tabs>
        <w:rPr>
          <w:sz w:val="26"/>
          <w:szCs w:val="26"/>
        </w:rPr>
      </w:pPr>
    </w:p>
    <w:p w:rsidR="00EC565E" w:rsidRDefault="00EC565E" w:rsidP="00EC565E">
      <w:pPr>
        <w:tabs>
          <w:tab w:val="left" w:pos="1140"/>
        </w:tabs>
        <w:jc w:val="center"/>
        <w:rPr>
          <w:sz w:val="36"/>
          <w:szCs w:val="36"/>
        </w:rPr>
      </w:pPr>
      <w:r>
        <w:rPr>
          <w:sz w:val="36"/>
          <w:szCs w:val="36"/>
        </w:rPr>
        <w:lastRenderedPageBreak/>
        <w:t>Film genres</w:t>
      </w: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tbl>
      <w:tblPr>
        <w:tblStyle w:val="TableGrid"/>
        <w:tblW w:w="0" w:type="auto"/>
        <w:tblLook w:val="04A0"/>
      </w:tblPr>
      <w:tblGrid>
        <w:gridCol w:w="3080"/>
        <w:gridCol w:w="3081"/>
        <w:gridCol w:w="3081"/>
      </w:tblGrid>
      <w:tr w:rsidR="00EC565E" w:rsidTr="00EC565E">
        <w:trPr>
          <w:trHeight w:val="2269"/>
        </w:trPr>
        <w:tc>
          <w:tcPr>
            <w:tcW w:w="3080" w:type="dxa"/>
          </w:tcPr>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r>
              <w:rPr>
                <w:sz w:val="26"/>
                <w:szCs w:val="26"/>
              </w:rPr>
              <w:t>Comedy</w:t>
            </w:r>
          </w:p>
        </w:tc>
        <w:tc>
          <w:tcPr>
            <w:tcW w:w="3081" w:type="dxa"/>
          </w:tcPr>
          <w:p w:rsidR="00EC565E" w:rsidRDefault="00EC565E" w:rsidP="00EC565E">
            <w:pPr>
              <w:tabs>
                <w:tab w:val="left" w:pos="1140"/>
              </w:tabs>
              <w:rPr>
                <w:sz w:val="26"/>
                <w:szCs w:val="26"/>
              </w:rPr>
            </w:pPr>
          </w:p>
          <w:p w:rsidR="00EC565E" w:rsidRDefault="00EC565E" w:rsidP="00EC565E">
            <w:pPr>
              <w:rPr>
                <w:sz w:val="26"/>
                <w:szCs w:val="26"/>
              </w:rPr>
            </w:pPr>
          </w:p>
          <w:p w:rsidR="00EC565E" w:rsidRDefault="00EC565E" w:rsidP="00EC565E">
            <w:pPr>
              <w:rPr>
                <w:sz w:val="26"/>
                <w:szCs w:val="26"/>
              </w:rPr>
            </w:pPr>
          </w:p>
          <w:p w:rsidR="00EC565E" w:rsidRPr="00EC565E" w:rsidRDefault="00EC565E" w:rsidP="00EC565E">
            <w:pPr>
              <w:rPr>
                <w:sz w:val="26"/>
                <w:szCs w:val="26"/>
              </w:rPr>
            </w:pPr>
            <w:r>
              <w:rPr>
                <w:sz w:val="26"/>
                <w:szCs w:val="26"/>
              </w:rPr>
              <w:t>Happy Gilmore</w:t>
            </w:r>
          </w:p>
        </w:tc>
        <w:tc>
          <w:tcPr>
            <w:tcW w:w="3081" w:type="dxa"/>
          </w:tcPr>
          <w:p w:rsidR="00EC565E" w:rsidRDefault="00EC565E" w:rsidP="00EC565E">
            <w:pPr>
              <w:tabs>
                <w:tab w:val="left" w:pos="1140"/>
              </w:tabs>
              <w:rPr>
                <w:sz w:val="26"/>
                <w:szCs w:val="26"/>
              </w:rPr>
            </w:pPr>
            <w:r>
              <w:rPr>
                <w:noProof/>
                <w:lang w:eastAsia="en-IE"/>
              </w:rPr>
              <w:t xml:space="preserve">           </w:t>
            </w:r>
            <w:r>
              <w:rPr>
                <w:noProof/>
                <w:lang w:val="en-GB" w:eastAsia="en-GB"/>
              </w:rPr>
              <w:drawing>
                <wp:inline distT="0" distB="0" distL="0" distR="0">
                  <wp:extent cx="962025" cy="1443038"/>
                  <wp:effectExtent l="19050" t="0" r="9525" b="0"/>
                  <wp:docPr id="10" name="Picture 10" descr="http://static.rogerebert.com/uploads/movie/movie_poster/happy-gilmore-1996/large_xjURii8yHUIz2yLDkGPsNg3xy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rogerebert.com/uploads/movie/movie_poster/happy-gilmore-1996/large_xjURii8yHUIz2yLDkGPsNg3xycA.jpg"/>
                          <pic:cNvPicPr>
                            <a:picLocks noChangeAspect="1" noChangeArrowheads="1"/>
                          </pic:cNvPicPr>
                        </pic:nvPicPr>
                        <pic:blipFill>
                          <a:blip r:embed="rId14" cstate="print"/>
                          <a:srcRect/>
                          <a:stretch>
                            <a:fillRect/>
                          </a:stretch>
                        </pic:blipFill>
                        <pic:spPr bwMode="auto">
                          <a:xfrm>
                            <a:off x="0" y="0"/>
                            <a:ext cx="962025" cy="1443038"/>
                          </a:xfrm>
                          <a:prstGeom prst="rect">
                            <a:avLst/>
                          </a:prstGeom>
                          <a:noFill/>
                          <a:ln w="9525">
                            <a:noFill/>
                            <a:miter lim="800000"/>
                            <a:headEnd/>
                            <a:tailEnd/>
                          </a:ln>
                        </pic:spPr>
                      </pic:pic>
                    </a:graphicData>
                  </a:graphic>
                </wp:inline>
              </w:drawing>
            </w:r>
          </w:p>
        </w:tc>
      </w:tr>
      <w:tr w:rsidR="00EC565E" w:rsidTr="00EC565E">
        <w:trPr>
          <w:trHeight w:val="2259"/>
        </w:trPr>
        <w:tc>
          <w:tcPr>
            <w:tcW w:w="3080" w:type="dxa"/>
          </w:tcPr>
          <w:p w:rsidR="00EC565E" w:rsidRDefault="00EC565E" w:rsidP="00EC565E">
            <w:pPr>
              <w:tabs>
                <w:tab w:val="left" w:pos="1140"/>
              </w:tabs>
              <w:rPr>
                <w:sz w:val="26"/>
                <w:szCs w:val="26"/>
              </w:rPr>
            </w:pPr>
          </w:p>
          <w:p w:rsidR="00EC565E" w:rsidRDefault="00EC565E" w:rsidP="00EC565E">
            <w:pPr>
              <w:rPr>
                <w:sz w:val="26"/>
                <w:szCs w:val="26"/>
              </w:rPr>
            </w:pPr>
          </w:p>
          <w:p w:rsidR="00EC565E" w:rsidRDefault="00EC565E" w:rsidP="00EC565E">
            <w:pPr>
              <w:rPr>
                <w:sz w:val="26"/>
                <w:szCs w:val="26"/>
              </w:rPr>
            </w:pPr>
          </w:p>
          <w:p w:rsidR="00EC565E" w:rsidRDefault="00EC565E" w:rsidP="00EC565E">
            <w:pPr>
              <w:rPr>
                <w:sz w:val="26"/>
                <w:szCs w:val="26"/>
              </w:rPr>
            </w:pPr>
            <w:r>
              <w:rPr>
                <w:sz w:val="26"/>
                <w:szCs w:val="26"/>
              </w:rPr>
              <w:t xml:space="preserve">Horror </w:t>
            </w:r>
          </w:p>
          <w:p w:rsidR="00EC565E" w:rsidRDefault="00EC565E" w:rsidP="00EC565E">
            <w:pPr>
              <w:ind w:firstLine="720"/>
              <w:rPr>
                <w:sz w:val="26"/>
                <w:szCs w:val="26"/>
              </w:rPr>
            </w:pPr>
          </w:p>
          <w:p w:rsidR="00EC565E" w:rsidRDefault="00EC565E" w:rsidP="00EC565E">
            <w:pPr>
              <w:ind w:firstLine="720"/>
              <w:rPr>
                <w:sz w:val="26"/>
                <w:szCs w:val="26"/>
              </w:rPr>
            </w:pPr>
          </w:p>
          <w:p w:rsidR="00EC565E" w:rsidRPr="00EC565E" w:rsidRDefault="00EC565E" w:rsidP="00EC565E">
            <w:pPr>
              <w:ind w:firstLine="720"/>
              <w:rPr>
                <w:sz w:val="26"/>
                <w:szCs w:val="26"/>
              </w:rPr>
            </w:pPr>
          </w:p>
        </w:tc>
        <w:tc>
          <w:tcPr>
            <w:tcW w:w="3081" w:type="dxa"/>
          </w:tcPr>
          <w:p w:rsidR="00EC565E" w:rsidRDefault="00EC565E" w:rsidP="00EC565E">
            <w:pPr>
              <w:tabs>
                <w:tab w:val="left" w:pos="1140"/>
              </w:tabs>
              <w:rPr>
                <w:sz w:val="26"/>
                <w:szCs w:val="26"/>
              </w:rPr>
            </w:pPr>
          </w:p>
          <w:p w:rsidR="00EC565E" w:rsidRDefault="00EC565E" w:rsidP="00EC565E">
            <w:pPr>
              <w:rPr>
                <w:sz w:val="26"/>
                <w:szCs w:val="26"/>
              </w:rPr>
            </w:pPr>
          </w:p>
          <w:p w:rsidR="00EC565E" w:rsidRDefault="00EC565E" w:rsidP="00EC565E">
            <w:pPr>
              <w:rPr>
                <w:sz w:val="26"/>
                <w:szCs w:val="26"/>
              </w:rPr>
            </w:pPr>
          </w:p>
          <w:p w:rsidR="00EC565E" w:rsidRPr="00EC565E" w:rsidRDefault="00EC565E" w:rsidP="00EC565E">
            <w:pPr>
              <w:rPr>
                <w:sz w:val="26"/>
                <w:szCs w:val="26"/>
              </w:rPr>
            </w:pPr>
            <w:r>
              <w:rPr>
                <w:sz w:val="26"/>
                <w:szCs w:val="26"/>
              </w:rPr>
              <w:t>Saw</w:t>
            </w:r>
          </w:p>
        </w:tc>
        <w:tc>
          <w:tcPr>
            <w:tcW w:w="3081" w:type="dxa"/>
          </w:tcPr>
          <w:p w:rsidR="00EC565E" w:rsidRDefault="00EC565E" w:rsidP="00EC565E">
            <w:pPr>
              <w:rPr>
                <w:sz w:val="26"/>
                <w:szCs w:val="26"/>
              </w:rPr>
            </w:pPr>
          </w:p>
          <w:p w:rsidR="00EC565E" w:rsidRPr="00EC565E" w:rsidRDefault="00EC565E" w:rsidP="00EC565E">
            <w:pPr>
              <w:rPr>
                <w:sz w:val="26"/>
                <w:szCs w:val="26"/>
              </w:rPr>
            </w:pPr>
            <w:r>
              <w:rPr>
                <w:noProof/>
                <w:lang w:val="en-GB" w:eastAsia="en-GB"/>
              </w:rPr>
              <w:drawing>
                <wp:inline distT="0" distB="0" distL="0" distR="0">
                  <wp:extent cx="1799347" cy="1171575"/>
                  <wp:effectExtent l="19050" t="0" r="0" b="0"/>
                  <wp:docPr id="13" name="Picture 13" descr="http://www.wired.com/images_blogs/photos/uncategorized/2008/01/30/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ired.com/images_blogs/photos/uncategorized/2008/01/30/saw.jpg"/>
                          <pic:cNvPicPr>
                            <a:picLocks noChangeAspect="1" noChangeArrowheads="1"/>
                          </pic:cNvPicPr>
                        </pic:nvPicPr>
                        <pic:blipFill>
                          <a:blip r:embed="rId15" cstate="print"/>
                          <a:srcRect/>
                          <a:stretch>
                            <a:fillRect/>
                          </a:stretch>
                        </pic:blipFill>
                        <pic:spPr bwMode="auto">
                          <a:xfrm>
                            <a:off x="0" y="0"/>
                            <a:ext cx="1799347" cy="1171575"/>
                          </a:xfrm>
                          <a:prstGeom prst="rect">
                            <a:avLst/>
                          </a:prstGeom>
                          <a:noFill/>
                          <a:ln w="9525">
                            <a:noFill/>
                            <a:miter lim="800000"/>
                            <a:headEnd/>
                            <a:tailEnd/>
                          </a:ln>
                        </pic:spPr>
                      </pic:pic>
                    </a:graphicData>
                  </a:graphic>
                </wp:inline>
              </w:drawing>
            </w:r>
          </w:p>
        </w:tc>
      </w:tr>
      <w:tr w:rsidR="00EC565E" w:rsidTr="00EC565E">
        <w:trPr>
          <w:trHeight w:val="1966"/>
        </w:trPr>
        <w:tc>
          <w:tcPr>
            <w:tcW w:w="3080" w:type="dxa"/>
          </w:tcPr>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r>
              <w:rPr>
                <w:sz w:val="26"/>
                <w:szCs w:val="26"/>
              </w:rPr>
              <w:t>Action</w:t>
            </w: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tc>
        <w:tc>
          <w:tcPr>
            <w:tcW w:w="3081" w:type="dxa"/>
          </w:tcPr>
          <w:p w:rsidR="00EC565E" w:rsidRDefault="00EC565E" w:rsidP="00EC565E">
            <w:pPr>
              <w:tabs>
                <w:tab w:val="left" w:pos="1140"/>
              </w:tabs>
              <w:rPr>
                <w:sz w:val="26"/>
                <w:szCs w:val="26"/>
              </w:rPr>
            </w:pPr>
          </w:p>
          <w:p w:rsidR="00EC565E" w:rsidRDefault="00EC565E" w:rsidP="00EC565E">
            <w:pPr>
              <w:rPr>
                <w:sz w:val="26"/>
                <w:szCs w:val="26"/>
              </w:rPr>
            </w:pPr>
          </w:p>
          <w:p w:rsidR="00EC565E" w:rsidRDefault="00EC565E" w:rsidP="00EC565E">
            <w:pPr>
              <w:rPr>
                <w:sz w:val="26"/>
                <w:szCs w:val="26"/>
              </w:rPr>
            </w:pPr>
          </w:p>
          <w:p w:rsidR="00EC565E" w:rsidRPr="00EC565E" w:rsidRDefault="00EC565E" w:rsidP="00EC565E">
            <w:pPr>
              <w:rPr>
                <w:sz w:val="26"/>
                <w:szCs w:val="26"/>
              </w:rPr>
            </w:pPr>
            <w:r>
              <w:rPr>
                <w:sz w:val="26"/>
                <w:szCs w:val="26"/>
              </w:rPr>
              <w:t>Die hard</w:t>
            </w:r>
          </w:p>
        </w:tc>
        <w:tc>
          <w:tcPr>
            <w:tcW w:w="3081" w:type="dxa"/>
          </w:tcPr>
          <w:p w:rsidR="00EC565E" w:rsidRDefault="00EC565E" w:rsidP="00EC565E">
            <w:pPr>
              <w:rPr>
                <w:sz w:val="26"/>
                <w:szCs w:val="26"/>
              </w:rPr>
            </w:pPr>
          </w:p>
          <w:p w:rsidR="00EC565E" w:rsidRPr="00EC565E" w:rsidRDefault="00EC565E" w:rsidP="00EC565E">
            <w:pPr>
              <w:rPr>
                <w:sz w:val="26"/>
                <w:szCs w:val="26"/>
              </w:rPr>
            </w:pPr>
            <w:r>
              <w:rPr>
                <w:noProof/>
                <w:lang w:eastAsia="en-IE"/>
              </w:rPr>
              <w:t xml:space="preserve">            </w:t>
            </w:r>
            <w:r>
              <w:rPr>
                <w:noProof/>
                <w:lang w:val="en-GB" w:eastAsia="en-GB"/>
              </w:rPr>
              <w:drawing>
                <wp:inline distT="0" distB="0" distL="0" distR="0">
                  <wp:extent cx="1038225" cy="1538111"/>
                  <wp:effectExtent l="19050" t="0" r="9525" b="0"/>
                  <wp:docPr id="16" name="Picture 16" descr="http://3.bp.blogspot.com/-HodAcu6xgxc/TueXBtrS0aI/AAAAAAAAAZc/hCvDnmMRVzA/s1600/die-ha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HodAcu6xgxc/TueXBtrS0aI/AAAAAAAAAZc/hCvDnmMRVzA/s1600/die-hard-original.jpg"/>
                          <pic:cNvPicPr>
                            <a:picLocks noChangeAspect="1" noChangeArrowheads="1"/>
                          </pic:cNvPicPr>
                        </pic:nvPicPr>
                        <pic:blipFill>
                          <a:blip r:embed="rId16" cstate="print"/>
                          <a:srcRect/>
                          <a:stretch>
                            <a:fillRect/>
                          </a:stretch>
                        </pic:blipFill>
                        <pic:spPr bwMode="auto">
                          <a:xfrm>
                            <a:off x="0" y="0"/>
                            <a:ext cx="1041283" cy="1542641"/>
                          </a:xfrm>
                          <a:prstGeom prst="rect">
                            <a:avLst/>
                          </a:prstGeom>
                          <a:noFill/>
                          <a:ln w="9525">
                            <a:noFill/>
                            <a:miter lim="800000"/>
                            <a:headEnd/>
                            <a:tailEnd/>
                          </a:ln>
                        </pic:spPr>
                      </pic:pic>
                    </a:graphicData>
                  </a:graphic>
                </wp:inline>
              </w:drawing>
            </w:r>
          </w:p>
        </w:tc>
      </w:tr>
      <w:tr w:rsidR="00EC565E" w:rsidTr="00EC565E">
        <w:trPr>
          <w:trHeight w:val="1561"/>
        </w:trPr>
        <w:tc>
          <w:tcPr>
            <w:tcW w:w="3080" w:type="dxa"/>
          </w:tcPr>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r>
              <w:rPr>
                <w:sz w:val="26"/>
                <w:szCs w:val="26"/>
              </w:rPr>
              <w:t xml:space="preserve">Western </w:t>
            </w: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tc>
        <w:tc>
          <w:tcPr>
            <w:tcW w:w="3081" w:type="dxa"/>
          </w:tcPr>
          <w:p w:rsidR="00EC565E" w:rsidRDefault="00EC565E" w:rsidP="00EC565E">
            <w:pPr>
              <w:rPr>
                <w:sz w:val="26"/>
                <w:szCs w:val="26"/>
              </w:rPr>
            </w:pPr>
          </w:p>
          <w:p w:rsidR="00EC565E" w:rsidRDefault="00EC565E" w:rsidP="00EC565E">
            <w:pPr>
              <w:rPr>
                <w:sz w:val="26"/>
                <w:szCs w:val="26"/>
              </w:rPr>
            </w:pPr>
          </w:p>
          <w:p w:rsidR="00EC565E" w:rsidRDefault="00EC565E" w:rsidP="00EC565E">
            <w:pPr>
              <w:rPr>
                <w:sz w:val="26"/>
                <w:szCs w:val="26"/>
              </w:rPr>
            </w:pPr>
          </w:p>
          <w:p w:rsidR="00EC565E" w:rsidRPr="00EC565E" w:rsidRDefault="00EC565E" w:rsidP="00EC565E">
            <w:pPr>
              <w:rPr>
                <w:sz w:val="26"/>
                <w:szCs w:val="26"/>
              </w:rPr>
            </w:pPr>
            <w:proofErr w:type="spellStart"/>
            <w:r>
              <w:rPr>
                <w:sz w:val="26"/>
                <w:szCs w:val="26"/>
              </w:rPr>
              <w:t>Austrailia</w:t>
            </w:r>
            <w:proofErr w:type="spellEnd"/>
          </w:p>
        </w:tc>
        <w:tc>
          <w:tcPr>
            <w:tcW w:w="3081" w:type="dxa"/>
          </w:tcPr>
          <w:p w:rsidR="00EC565E" w:rsidRDefault="00EC565E" w:rsidP="00EC565E">
            <w:pPr>
              <w:tabs>
                <w:tab w:val="left" w:pos="1140"/>
              </w:tabs>
              <w:rPr>
                <w:sz w:val="26"/>
                <w:szCs w:val="26"/>
              </w:rPr>
            </w:pPr>
            <w:r>
              <w:rPr>
                <w:sz w:val="26"/>
                <w:szCs w:val="26"/>
              </w:rPr>
              <w:t xml:space="preserve">           </w:t>
            </w:r>
            <w:r w:rsidRPr="00EC565E">
              <w:rPr>
                <w:noProof/>
                <w:sz w:val="26"/>
                <w:szCs w:val="26"/>
                <w:lang w:val="en-GB" w:eastAsia="en-GB"/>
              </w:rPr>
              <w:drawing>
                <wp:inline distT="0" distB="0" distL="0" distR="0">
                  <wp:extent cx="924449" cy="1352550"/>
                  <wp:effectExtent l="19050" t="0" r="9001" b="0"/>
                  <wp:docPr id="5" name="Picture 19" descr="http://upload.wikimedia.org/wikipedia/en/1/1d/Australia_v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en/1/1d/Australia_ver4.jpg"/>
                          <pic:cNvPicPr>
                            <a:picLocks noChangeAspect="1" noChangeArrowheads="1"/>
                          </pic:cNvPicPr>
                        </pic:nvPicPr>
                        <pic:blipFill>
                          <a:blip r:embed="rId17" cstate="print"/>
                          <a:srcRect/>
                          <a:stretch>
                            <a:fillRect/>
                          </a:stretch>
                        </pic:blipFill>
                        <pic:spPr bwMode="auto">
                          <a:xfrm>
                            <a:off x="0" y="0"/>
                            <a:ext cx="924449" cy="1352550"/>
                          </a:xfrm>
                          <a:prstGeom prst="rect">
                            <a:avLst/>
                          </a:prstGeom>
                          <a:noFill/>
                          <a:ln w="9525">
                            <a:noFill/>
                            <a:miter lim="800000"/>
                            <a:headEnd/>
                            <a:tailEnd/>
                          </a:ln>
                        </pic:spPr>
                      </pic:pic>
                    </a:graphicData>
                  </a:graphic>
                </wp:inline>
              </w:drawing>
            </w:r>
          </w:p>
        </w:tc>
      </w:tr>
      <w:tr w:rsidR="00EC565E" w:rsidTr="00EC565E">
        <w:trPr>
          <w:trHeight w:val="814"/>
        </w:trPr>
        <w:tc>
          <w:tcPr>
            <w:tcW w:w="3080" w:type="dxa"/>
          </w:tcPr>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r>
              <w:rPr>
                <w:sz w:val="26"/>
                <w:szCs w:val="26"/>
              </w:rPr>
              <w:t>War</w:t>
            </w: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p w:rsidR="00EC565E" w:rsidRDefault="00EC565E" w:rsidP="00EC565E">
            <w:pPr>
              <w:tabs>
                <w:tab w:val="left" w:pos="1140"/>
              </w:tabs>
              <w:rPr>
                <w:sz w:val="26"/>
                <w:szCs w:val="26"/>
              </w:rPr>
            </w:pPr>
          </w:p>
        </w:tc>
        <w:tc>
          <w:tcPr>
            <w:tcW w:w="3081" w:type="dxa"/>
          </w:tcPr>
          <w:p w:rsidR="00EC565E" w:rsidRDefault="00EC565E" w:rsidP="00EC565E">
            <w:pPr>
              <w:tabs>
                <w:tab w:val="left" w:pos="1140"/>
              </w:tabs>
              <w:rPr>
                <w:sz w:val="26"/>
                <w:szCs w:val="26"/>
              </w:rPr>
            </w:pPr>
          </w:p>
          <w:p w:rsidR="00EC565E" w:rsidRDefault="00EC565E" w:rsidP="00EC565E">
            <w:pPr>
              <w:rPr>
                <w:sz w:val="26"/>
                <w:szCs w:val="26"/>
              </w:rPr>
            </w:pPr>
          </w:p>
          <w:p w:rsidR="00EC565E" w:rsidRDefault="00EC565E" w:rsidP="00EC565E">
            <w:pPr>
              <w:rPr>
                <w:sz w:val="26"/>
                <w:szCs w:val="26"/>
              </w:rPr>
            </w:pPr>
          </w:p>
          <w:p w:rsidR="00EC565E" w:rsidRPr="00EC565E" w:rsidRDefault="00EC565E" w:rsidP="00EC565E">
            <w:pPr>
              <w:rPr>
                <w:sz w:val="26"/>
                <w:szCs w:val="26"/>
              </w:rPr>
            </w:pPr>
            <w:r>
              <w:rPr>
                <w:sz w:val="26"/>
                <w:szCs w:val="26"/>
              </w:rPr>
              <w:t xml:space="preserve">Saving private </w:t>
            </w:r>
            <w:proofErr w:type="spellStart"/>
            <w:r>
              <w:rPr>
                <w:sz w:val="26"/>
                <w:szCs w:val="26"/>
              </w:rPr>
              <w:t>ryan</w:t>
            </w:r>
            <w:proofErr w:type="spellEnd"/>
          </w:p>
        </w:tc>
        <w:tc>
          <w:tcPr>
            <w:tcW w:w="3081" w:type="dxa"/>
          </w:tcPr>
          <w:p w:rsidR="00EC565E" w:rsidRDefault="00EC565E" w:rsidP="00EC565E">
            <w:pPr>
              <w:tabs>
                <w:tab w:val="left" w:pos="1140"/>
              </w:tabs>
              <w:rPr>
                <w:noProof/>
                <w:lang w:eastAsia="en-IE"/>
              </w:rPr>
            </w:pPr>
            <w:r>
              <w:rPr>
                <w:noProof/>
                <w:lang w:eastAsia="en-IE"/>
              </w:rPr>
              <w:t xml:space="preserve">       </w:t>
            </w:r>
          </w:p>
          <w:p w:rsidR="00EC565E" w:rsidRDefault="00EC565E" w:rsidP="00EC565E">
            <w:pPr>
              <w:tabs>
                <w:tab w:val="left" w:pos="1140"/>
              </w:tabs>
              <w:rPr>
                <w:sz w:val="26"/>
                <w:szCs w:val="26"/>
              </w:rPr>
            </w:pPr>
            <w:r>
              <w:rPr>
                <w:noProof/>
                <w:lang w:eastAsia="en-IE"/>
              </w:rPr>
              <w:t xml:space="preserve">             </w:t>
            </w:r>
            <w:r>
              <w:rPr>
                <w:noProof/>
                <w:lang w:val="en-GB" w:eastAsia="en-GB"/>
              </w:rPr>
              <w:drawing>
                <wp:inline distT="0" distB="0" distL="0" distR="0">
                  <wp:extent cx="922077" cy="1314450"/>
                  <wp:effectExtent l="19050" t="0" r="0" b="0"/>
                  <wp:docPr id="22" name="Picture 22" descr="http://t1.gstatic.com/images?q=tbn:ANd9GcRBgCVZW7U1vHokgwotLfKWoRhzfQLZnLVoWcuoLDSdARVORwmQ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1.gstatic.com/images?q=tbn:ANd9GcRBgCVZW7U1vHokgwotLfKWoRhzfQLZnLVoWcuoLDSdARVORwmQEw"/>
                          <pic:cNvPicPr>
                            <a:picLocks noChangeAspect="1" noChangeArrowheads="1"/>
                          </pic:cNvPicPr>
                        </pic:nvPicPr>
                        <pic:blipFill>
                          <a:blip r:embed="rId18" cstate="print"/>
                          <a:srcRect/>
                          <a:stretch>
                            <a:fillRect/>
                          </a:stretch>
                        </pic:blipFill>
                        <pic:spPr bwMode="auto">
                          <a:xfrm>
                            <a:off x="0" y="0"/>
                            <a:ext cx="922077" cy="1314450"/>
                          </a:xfrm>
                          <a:prstGeom prst="rect">
                            <a:avLst/>
                          </a:prstGeom>
                          <a:noFill/>
                          <a:ln w="9525">
                            <a:noFill/>
                            <a:miter lim="800000"/>
                            <a:headEnd/>
                            <a:tailEnd/>
                          </a:ln>
                        </pic:spPr>
                      </pic:pic>
                    </a:graphicData>
                  </a:graphic>
                </wp:inline>
              </w:drawing>
            </w:r>
          </w:p>
        </w:tc>
      </w:tr>
    </w:tbl>
    <w:p w:rsidR="00EC565E" w:rsidRDefault="007674A6" w:rsidP="007674A6">
      <w:pPr>
        <w:tabs>
          <w:tab w:val="left" w:pos="1140"/>
        </w:tabs>
        <w:jc w:val="center"/>
        <w:rPr>
          <w:sz w:val="36"/>
          <w:szCs w:val="36"/>
        </w:rPr>
      </w:pPr>
      <w:proofErr w:type="gramStart"/>
      <w:r>
        <w:rPr>
          <w:sz w:val="36"/>
          <w:szCs w:val="36"/>
        </w:rPr>
        <w:lastRenderedPageBreak/>
        <w:t>The effect of music on a movie.</w:t>
      </w:r>
      <w:proofErr w:type="gramEnd"/>
    </w:p>
    <w:p w:rsidR="007674A6" w:rsidRDefault="007674A6" w:rsidP="007674A6">
      <w:pPr>
        <w:tabs>
          <w:tab w:val="left" w:pos="1140"/>
        </w:tabs>
        <w:jc w:val="center"/>
        <w:rPr>
          <w:sz w:val="36"/>
          <w:szCs w:val="36"/>
        </w:rPr>
      </w:pPr>
    </w:p>
    <w:p w:rsidR="007674A6" w:rsidRPr="00523D9E" w:rsidRDefault="007674A6" w:rsidP="007674A6">
      <w:pPr>
        <w:tabs>
          <w:tab w:val="left" w:pos="1140"/>
        </w:tabs>
        <w:rPr>
          <w:sz w:val="26"/>
          <w:szCs w:val="26"/>
        </w:rPr>
      </w:pPr>
      <w:r w:rsidRPr="00523D9E">
        <w:rPr>
          <w:sz w:val="26"/>
          <w:szCs w:val="26"/>
        </w:rPr>
        <w:t xml:space="preserve">Music in films is used in many different ways in different types of movies. This is often </w:t>
      </w:r>
      <w:proofErr w:type="gramStart"/>
      <w:r w:rsidRPr="00523D9E">
        <w:rPr>
          <w:sz w:val="26"/>
          <w:szCs w:val="26"/>
        </w:rPr>
        <w:t>effected</w:t>
      </w:r>
      <w:proofErr w:type="gramEnd"/>
      <w:r w:rsidRPr="00523D9E">
        <w:rPr>
          <w:sz w:val="26"/>
          <w:szCs w:val="26"/>
        </w:rPr>
        <w:t xml:space="preserve"> by the genre. For example in a thriller or Horror film the music is loud and intense or builds up slowly to create tension whereas in a romantic film the music is </w:t>
      </w:r>
      <w:proofErr w:type="spellStart"/>
      <w:r w:rsidRPr="00523D9E">
        <w:rPr>
          <w:sz w:val="26"/>
          <w:szCs w:val="26"/>
        </w:rPr>
        <w:t>smoothe</w:t>
      </w:r>
      <w:proofErr w:type="spellEnd"/>
      <w:r w:rsidRPr="00523D9E">
        <w:rPr>
          <w:sz w:val="26"/>
          <w:szCs w:val="26"/>
        </w:rPr>
        <w:t xml:space="preserve">. </w:t>
      </w:r>
    </w:p>
    <w:p w:rsidR="00F62784" w:rsidRPr="00523D9E" w:rsidRDefault="00F62784" w:rsidP="007674A6">
      <w:pPr>
        <w:tabs>
          <w:tab w:val="left" w:pos="1140"/>
        </w:tabs>
        <w:rPr>
          <w:sz w:val="26"/>
          <w:szCs w:val="26"/>
        </w:rPr>
      </w:pPr>
      <w:r w:rsidRPr="00523D9E">
        <w:rPr>
          <w:sz w:val="26"/>
          <w:szCs w:val="26"/>
        </w:rPr>
        <w:t xml:space="preserve">In the </w:t>
      </w:r>
      <w:proofErr w:type="spellStart"/>
      <w:r w:rsidRPr="00523D9E">
        <w:rPr>
          <w:sz w:val="26"/>
          <w:szCs w:val="26"/>
        </w:rPr>
        <w:t>shawshank</w:t>
      </w:r>
      <w:proofErr w:type="spellEnd"/>
      <w:r w:rsidRPr="00523D9E">
        <w:rPr>
          <w:sz w:val="26"/>
          <w:szCs w:val="26"/>
        </w:rPr>
        <w:t xml:space="preserve"> redemption </w:t>
      </w:r>
      <w:proofErr w:type="spellStart"/>
      <w:r w:rsidRPr="00523D9E">
        <w:rPr>
          <w:sz w:val="26"/>
          <w:szCs w:val="26"/>
        </w:rPr>
        <w:t>andy</w:t>
      </w:r>
      <w:proofErr w:type="spellEnd"/>
      <w:r w:rsidRPr="00523D9E">
        <w:rPr>
          <w:sz w:val="26"/>
          <w:szCs w:val="26"/>
        </w:rPr>
        <w:t xml:space="preserve"> </w:t>
      </w:r>
      <w:proofErr w:type="spellStart"/>
      <w:r w:rsidR="00523D9E" w:rsidRPr="00523D9E">
        <w:rPr>
          <w:sz w:val="26"/>
          <w:szCs w:val="26"/>
          <w:shd w:val="clear" w:color="auto" w:fill="FFFFFF"/>
        </w:rPr>
        <w:t>Dufresne</w:t>
      </w:r>
      <w:proofErr w:type="spellEnd"/>
      <w:r w:rsidR="00523D9E" w:rsidRPr="00523D9E">
        <w:rPr>
          <w:sz w:val="26"/>
          <w:szCs w:val="26"/>
        </w:rPr>
        <w:t xml:space="preserve"> </w:t>
      </w:r>
      <w:proofErr w:type="gramStart"/>
      <w:r w:rsidRPr="00523D9E">
        <w:rPr>
          <w:sz w:val="26"/>
          <w:szCs w:val="26"/>
        </w:rPr>
        <w:t>( Tim</w:t>
      </w:r>
      <w:proofErr w:type="gramEnd"/>
      <w:r w:rsidRPr="00523D9E">
        <w:rPr>
          <w:sz w:val="26"/>
          <w:szCs w:val="26"/>
        </w:rPr>
        <w:t xml:space="preserve"> </w:t>
      </w:r>
      <w:proofErr w:type="spellStart"/>
      <w:r w:rsidRPr="00523D9E">
        <w:rPr>
          <w:sz w:val="26"/>
          <w:szCs w:val="26"/>
        </w:rPr>
        <w:t>robbins</w:t>
      </w:r>
      <w:proofErr w:type="spellEnd"/>
      <w:r w:rsidRPr="00523D9E">
        <w:rPr>
          <w:sz w:val="26"/>
          <w:szCs w:val="26"/>
        </w:rPr>
        <w:t>)</w:t>
      </w:r>
      <w:r w:rsidR="00E671AE" w:rsidRPr="00523D9E">
        <w:rPr>
          <w:sz w:val="26"/>
          <w:szCs w:val="26"/>
        </w:rPr>
        <w:t xml:space="preserve"> plays ‘the marriage of Figaro’ by Mozart. This song gives the prisoners a </w:t>
      </w:r>
      <w:proofErr w:type="spellStart"/>
      <w:r w:rsidR="00E671AE" w:rsidRPr="00523D9E">
        <w:rPr>
          <w:sz w:val="26"/>
          <w:szCs w:val="26"/>
        </w:rPr>
        <w:t>sence</w:t>
      </w:r>
      <w:proofErr w:type="spellEnd"/>
      <w:r w:rsidR="00E671AE" w:rsidRPr="00523D9E">
        <w:rPr>
          <w:sz w:val="26"/>
          <w:szCs w:val="26"/>
        </w:rPr>
        <w:t xml:space="preserve"> of freedom.</w:t>
      </w:r>
    </w:p>
    <w:p w:rsidR="00E671AE" w:rsidRDefault="00E671AE" w:rsidP="007674A6">
      <w:pPr>
        <w:tabs>
          <w:tab w:val="left" w:pos="1140"/>
        </w:tabs>
        <w:rPr>
          <w:sz w:val="24"/>
        </w:rPr>
      </w:pPr>
      <w:r>
        <w:rPr>
          <w:noProof/>
          <w:lang w:val="en-GB" w:eastAsia="en-GB"/>
        </w:rPr>
        <w:drawing>
          <wp:inline distT="0" distB="0" distL="0" distR="0">
            <wp:extent cx="3905250" cy="2196703"/>
            <wp:effectExtent l="19050" t="0" r="0" b="0"/>
            <wp:docPr id="6" name="Picture 1" descr="http://t2.gstatic.com/images?q=tbn:ANd9GcTpdVf4IA6Ev7RNttWki1b0_tHAUaAfii_QUBMzcAuFuFoOs4mf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pdVf4IA6Ev7RNttWki1b0_tHAUaAfii_QUBMzcAuFuFoOs4mfgQ"/>
                    <pic:cNvPicPr>
                      <a:picLocks noChangeAspect="1" noChangeArrowheads="1"/>
                    </pic:cNvPicPr>
                  </pic:nvPicPr>
                  <pic:blipFill>
                    <a:blip r:embed="rId19" cstate="print"/>
                    <a:srcRect/>
                    <a:stretch>
                      <a:fillRect/>
                    </a:stretch>
                  </pic:blipFill>
                  <pic:spPr bwMode="auto">
                    <a:xfrm>
                      <a:off x="0" y="0"/>
                      <a:ext cx="3909855" cy="2199294"/>
                    </a:xfrm>
                    <a:prstGeom prst="rect">
                      <a:avLst/>
                    </a:prstGeom>
                    <a:noFill/>
                    <a:ln w="9525">
                      <a:noFill/>
                      <a:miter lim="800000"/>
                      <a:headEnd/>
                      <a:tailEnd/>
                    </a:ln>
                  </pic:spPr>
                </pic:pic>
              </a:graphicData>
            </a:graphic>
          </wp:inline>
        </w:drawing>
      </w: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Default="00523D9E" w:rsidP="007674A6">
      <w:pPr>
        <w:tabs>
          <w:tab w:val="left" w:pos="1140"/>
        </w:tabs>
        <w:rPr>
          <w:sz w:val="24"/>
        </w:rPr>
      </w:pPr>
    </w:p>
    <w:p w:rsidR="00523D9E" w:rsidRPr="004479FD" w:rsidRDefault="00523D9E" w:rsidP="00523D9E">
      <w:pPr>
        <w:jc w:val="center"/>
        <w:rPr>
          <w:b/>
          <w:sz w:val="44"/>
        </w:rPr>
      </w:pPr>
      <w:proofErr w:type="spellStart"/>
      <w:r w:rsidRPr="004479FD">
        <w:rPr>
          <w:b/>
          <w:sz w:val="44"/>
        </w:rPr>
        <w:t>Mise</w:t>
      </w:r>
      <w:proofErr w:type="spellEnd"/>
      <w:r w:rsidRPr="004479FD">
        <w:rPr>
          <w:b/>
          <w:sz w:val="44"/>
        </w:rPr>
        <w:t>-en-Scene</w:t>
      </w:r>
    </w:p>
    <w:p w:rsidR="00523D9E" w:rsidRPr="00523D9E" w:rsidRDefault="00523D9E" w:rsidP="007674A6">
      <w:pPr>
        <w:tabs>
          <w:tab w:val="left" w:pos="1140"/>
        </w:tabs>
        <w:rPr>
          <w:sz w:val="26"/>
          <w:szCs w:val="26"/>
        </w:rPr>
      </w:pPr>
      <w:proofErr w:type="spellStart"/>
      <w:r w:rsidRPr="00523D9E">
        <w:rPr>
          <w:sz w:val="26"/>
          <w:szCs w:val="26"/>
        </w:rPr>
        <w:t>Mise</w:t>
      </w:r>
      <w:proofErr w:type="spellEnd"/>
      <w:r w:rsidRPr="00523D9E">
        <w:rPr>
          <w:sz w:val="26"/>
          <w:szCs w:val="26"/>
        </w:rPr>
        <w:t>-en-</w:t>
      </w:r>
      <w:proofErr w:type="spellStart"/>
      <w:r w:rsidRPr="00523D9E">
        <w:rPr>
          <w:sz w:val="26"/>
          <w:szCs w:val="26"/>
        </w:rPr>
        <w:t>scéne</w:t>
      </w:r>
      <w:proofErr w:type="spellEnd"/>
      <w:r w:rsidRPr="00523D9E">
        <w:rPr>
          <w:sz w:val="26"/>
          <w:szCs w:val="26"/>
        </w:rPr>
        <w:t xml:space="preserve"> is an expression used to describe what appears in front of the camera including the set, the props, the actor(s), the costumes and the lighting. Each director usually has a certain style in his/her movie</w:t>
      </w:r>
      <w:r>
        <w:rPr>
          <w:sz w:val="26"/>
          <w:szCs w:val="26"/>
        </w:rPr>
        <w:t>.</w:t>
      </w: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eastAsia="en-IE"/>
        </w:rPr>
      </w:pPr>
      <w:r>
        <w:rPr>
          <w:rFonts w:eastAsia="Times New Roman" w:cs="Times New Roman"/>
          <w:sz w:val="26"/>
          <w:szCs w:val="26"/>
          <w:lang w:val="en-US" w:eastAsia="en-IE"/>
        </w:rPr>
        <w:t xml:space="preserve">      </w:t>
      </w:r>
      <w:r w:rsidRPr="00523D9E">
        <w:rPr>
          <w:rFonts w:eastAsia="Times New Roman" w:cs="Times New Roman"/>
          <w:sz w:val="26"/>
          <w:szCs w:val="26"/>
          <w:lang w:val="en-US" w:eastAsia="en-IE"/>
        </w:rPr>
        <w:t>Set in the grounds of a prison</w:t>
      </w: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val="en-US" w:eastAsia="en-IE"/>
        </w:rPr>
      </w:pP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eastAsia="en-IE"/>
        </w:rPr>
      </w:pPr>
      <w:r>
        <w:rPr>
          <w:rFonts w:eastAsia="Times New Roman" w:cs="Times New Roman"/>
          <w:sz w:val="26"/>
          <w:szCs w:val="26"/>
          <w:lang w:val="en-US" w:eastAsia="en-IE"/>
        </w:rPr>
        <w:t xml:space="preserve">      </w:t>
      </w:r>
      <w:r w:rsidRPr="00523D9E">
        <w:rPr>
          <w:rFonts w:eastAsia="Times New Roman" w:cs="Times New Roman"/>
          <w:sz w:val="26"/>
          <w:szCs w:val="26"/>
          <w:lang w:val="en-US" w:eastAsia="en-IE"/>
        </w:rPr>
        <w:t xml:space="preserve">Their clothing, along with the bench and their surroundings are all very grey and boring. This reflects what </w:t>
      </w:r>
      <w:proofErr w:type="spellStart"/>
      <w:r w:rsidRPr="00523D9E">
        <w:rPr>
          <w:rFonts w:eastAsia="Times New Roman" w:cs="Times New Roman"/>
          <w:sz w:val="26"/>
          <w:szCs w:val="26"/>
          <w:lang w:val="en-US" w:eastAsia="en-IE"/>
        </w:rPr>
        <w:t>its</w:t>
      </w:r>
      <w:proofErr w:type="spellEnd"/>
      <w:r w:rsidRPr="00523D9E">
        <w:rPr>
          <w:rFonts w:eastAsia="Times New Roman" w:cs="Times New Roman"/>
          <w:sz w:val="26"/>
          <w:szCs w:val="26"/>
          <w:lang w:val="en-US" w:eastAsia="en-IE"/>
        </w:rPr>
        <w:t xml:space="preserve"> like to be inside a prison </w:t>
      </w:r>
      <w:proofErr w:type="spellStart"/>
      <w:r w:rsidRPr="00523D9E">
        <w:rPr>
          <w:rFonts w:eastAsia="Times New Roman" w:cs="Times New Roman"/>
          <w:sz w:val="26"/>
          <w:szCs w:val="26"/>
          <w:lang w:val="en-US" w:eastAsia="en-IE"/>
        </w:rPr>
        <w:t>everyday</w:t>
      </w:r>
      <w:proofErr w:type="spellEnd"/>
      <w:r w:rsidRPr="00523D9E">
        <w:rPr>
          <w:rFonts w:eastAsia="Times New Roman" w:cs="Times New Roman"/>
          <w:sz w:val="26"/>
          <w:szCs w:val="26"/>
          <w:lang w:val="en-US" w:eastAsia="en-IE"/>
        </w:rPr>
        <w:t>.</w:t>
      </w: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eastAsia="en-IE"/>
        </w:rPr>
      </w:pPr>
      <w:r>
        <w:rPr>
          <w:rFonts w:eastAsia="Times New Roman" w:cs="Times New Roman"/>
          <w:sz w:val="26"/>
          <w:szCs w:val="26"/>
          <w:lang w:val="en-US" w:eastAsia="en-IE"/>
        </w:rPr>
        <w:t xml:space="preserve">      </w:t>
      </w:r>
      <w:r w:rsidRPr="00523D9E">
        <w:rPr>
          <w:rFonts w:eastAsia="Times New Roman" w:cs="Times New Roman"/>
          <w:sz w:val="26"/>
          <w:szCs w:val="26"/>
          <w:lang w:val="en-US" w:eastAsia="en-IE"/>
        </w:rPr>
        <w:t>Everyone in the shot is wearing the same clothes, which shows they are all seen and treated as the same; a bunch of criminals.</w:t>
      </w: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eastAsia="en-IE"/>
        </w:rPr>
      </w:pPr>
      <w:r>
        <w:rPr>
          <w:rFonts w:eastAsia="Times New Roman" w:cs="Times New Roman"/>
          <w:sz w:val="26"/>
          <w:szCs w:val="26"/>
          <w:lang w:val="en-US" w:eastAsia="en-IE"/>
        </w:rPr>
        <w:t xml:space="preserve">      </w:t>
      </w:r>
      <w:r w:rsidRPr="00523D9E">
        <w:rPr>
          <w:rFonts w:eastAsia="Times New Roman" w:cs="Times New Roman"/>
          <w:sz w:val="26"/>
          <w:szCs w:val="26"/>
          <w:lang w:val="en-US" w:eastAsia="en-IE"/>
        </w:rPr>
        <w:t xml:space="preserve">The fact that the character of Andy </w:t>
      </w:r>
      <w:proofErr w:type="spellStart"/>
      <w:r w:rsidRPr="00523D9E">
        <w:rPr>
          <w:rFonts w:eastAsia="Times New Roman" w:cs="Times New Roman"/>
          <w:sz w:val="26"/>
          <w:szCs w:val="26"/>
          <w:lang w:val="en-US" w:eastAsia="en-IE"/>
        </w:rPr>
        <w:t>Dufresne</w:t>
      </w:r>
      <w:proofErr w:type="spellEnd"/>
      <w:r w:rsidRPr="00523D9E">
        <w:rPr>
          <w:rFonts w:eastAsia="Times New Roman" w:cs="Times New Roman"/>
          <w:sz w:val="26"/>
          <w:szCs w:val="26"/>
          <w:lang w:val="en-US" w:eastAsia="en-IE"/>
        </w:rPr>
        <w:t xml:space="preserve"> is smiling is a sharp contrast to the rest of the image, </w:t>
      </w:r>
      <w:proofErr w:type="spellStart"/>
      <w:proofErr w:type="gramStart"/>
      <w:r w:rsidRPr="00523D9E">
        <w:rPr>
          <w:rFonts w:eastAsia="Times New Roman" w:cs="Times New Roman"/>
          <w:sz w:val="26"/>
          <w:szCs w:val="26"/>
          <w:lang w:val="en-US" w:eastAsia="en-IE"/>
        </w:rPr>
        <w:t>its</w:t>
      </w:r>
      <w:proofErr w:type="spellEnd"/>
      <w:proofErr w:type="gramEnd"/>
      <w:r w:rsidRPr="00523D9E">
        <w:rPr>
          <w:rFonts w:eastAsia="Times New Roman" w:cs="Times New Roman"/>
          <w:sz w:val="26"/>
          <w:szCs w:val="26"/>
          <w:lang w:val="en-US" w:eastAsia="en-IE"/>
        </w:rPr>
        <w:t xml:space="preserve"> as if he doesn’t fit in with his surroundings.</w:t>
      </w: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eastAsia="en-IE"/>
        </w:rPr>
      </w:pPr>
      <w:r>
        <w:rPr>
          <w:rFonts w:eastAsia="Times New Roman" w:cs="Times New Roman"/>
          <w:sz w:val="26"/>
          <w:szCs w:val="26"/>
          <w:lang w:val="en-US" w:eastAsia="en-IE"/>
        </w:rPr>
        <w:t xml:space="preserve">      </w:t>
      </w:r>
      <w:r w:rsidRPr="00523D9E">
        <w:rPr>
          <w:rFonts w:eastAsia="Times New Roman" w:cs="Times New Roman"/>
          <w:sz w:val="26"/>
          <w:szCs w:val="26"/>
          <w:lang w:val="en-US" w:eastAsia="en-IE"/>
        </w:rPr>
        <w:t>Red (right) is sitting above Andy to show dominance. Andy is new to the prison and is therefore not as well respected as Red who has been at the prison for years. Red is much older than Andy and this also shows that he is the dominant figure of the two.</w:t>
      </w:r>
    </w:p>
    <w:p w:rsidR="00523D9E" w:rsidRPr="00523D9E" w:rsidRDefault="00523D9E" w:rsidP="00523D9E">
      <w:pPr>
        <w:shd w:val="clear" w:color="auto" w:fill="FFFFFF"/>
        <w:spacing w:after="0" w:line="294" w:lineRule="atLeast"/>
        <w:ind w:hanging="360"/>
        <w:jc w:val="both"/>
        <w:rPr>
          <w:rFonts w:eastAsia="Times New Roman" w:cs="Times New Roman"/>
          <w:sz w:val="26"/>
          <w:szCs w:val="26"/>
          <w:lang w:eastAsia="en-IE"/>
        </w:rPr>
      </w:pPr>
      <w:r>
        <w:rPr>
          <w:rFonts w:eastAsia="Times New Roman" w:cs="Times New Roman"/>
          <w:sz w:val="26"/>
          <w:szCs w:val="26"/>
          <w:lang w:val="en-US" w:eastAsia="en-IE"/>
        </w:rPr>
        <w:t xml:space="preserve">      </w:t>
      </w:r>
      <w:r w:rsidRPr="00523D9E">
        <w:rPr>
          <w:rFonts w:eastAsia="Times New Roman" w:cs="Times New Roman"/>
          <w:sz w:val="26"/>
          <w:szCs w:val="26"/>
          <w:lang w:val="en-US" w:eastAsia="en-IE"/>
        </w:rPr>
        <w:t>The two characters are in focus whilst the background is blurred shows that all the attention should be on Andy and Red. Also, they are in the centre of the image, another reason that all the attention should be on them.</w:t>
      </w:r>
    </w:p>
    <w:p w:rsidR="00523D9E" w:rsidRPr="00523D9E" w:rsidRDefault="00523D9E" w:rsidP="00523D9E">
      <w:pPr>
        <w:rPr>
          <w:lang w:eastAsia="en-IE"/>
        </w:rPr>
      </w:pPr>
    </w:p>
    <w:p w:rsidR="00523D9E" w:rsidRDefault="00523D9E" w:rsidP="007674A6">
      <w:pPr>
        <w:tabs>
          <w:tab w:val="left" w:pos="1140"/>
        </w:tabs>
        <w:rPr>
          <w:noProof/>
          <w:lang w:eastAsia="en-IE"/>
        </w:rPr>
      </w:pPr>
      <w:r>
        <w:rPr>
          <w:noProof/>
          <w:lang w:val="en-GB" w:eastAsia="en-GB"/>
        </w:rPr>
        <w:drawing>
          <wp:inline distT="0" distB="0" distL="0" distR="0">
            <wp:extent cx="5888499" cy="4000500"/>
            <wp:effectExtent l="19050" t="0" r="0" b="0"/>
            <wp:docPr id="9" name="Picture 4" descr="http://1.bp.blogspot.com/-322yjcOtH0o/Uj7Cg6zNd0I/AAAAAAAAAAY/Z8QG_CAXDWc/s1600/shawsh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322yjcOtH0o/Uj7Cg6zNd0I/AAAAAAAAAAY/Z8QG_CAXDWc/s1600/shawshank2.jpg"/>
                    <pic:cNvPicPr>
                      <a:picLocks noChangeAspect="1" noChangeArrowheads="1"/>
                    </pic:cNvPicPr>
                  </pic:nvPicPr>
                  <pic:blipFill>
                    <a:blip r:embed="rId20" cstate="print"/>
                    <a:srcRect/>
                    <a:stretch>
                      <a:fillRect/>
                    </a:stretch>
                  </pic:blipFill>
                  <pic:spPr bwMode="auto">
                    <a:xfrm>
                      <a:off x="0" y="0"/>
                      <a:ext cx="5897511" cy="4006623"/>
                    </a:xfrm>
                    <a:prstGeom prst="rect">
                      <a:avLst/>
                    </a:prstGeom>
                    <a:noFill/>
                    <a:ln w="9525">
                      <a:noFill/>
                      <a:miter lim="800000"/>
                      <a:headEnd/>
                      <a:tailEnd/>
                    </a:ln>
                  </pic:spPr>
                </pic:pic>
              </a:graphicData>
            </a:graphic>
          </wp:inline>
        </w:drawing>
      </w:r>
    </w:p>
    <w:p w:rsidR="00F62784" w:rsidRPr="00223BC5" w:rsidRDefault="00223BC5" w:rsidP="00223BC5">
      <w:pPr>
        <w:tabs>
          <w:tab w:val="left" w:pos="1140"/>
        </w:tabs>
        <w:jc w:val="center"/>
        <w:rPr>
          <w:sz w:val="36"/>
          <w:szCs w:val="36"/>
        </w:rPr>
      </w:pPr>
      <w:r w:rsidRPr="00223BC5">
        <w:rPr>
          <w:sz w:val="36"/>
          <w:szCs w:val="36"/>
        </w:rPr>
        <w:lastRenderedPageBreak/>
        <w:t>Actors and acting</w:t>
      </w:r>
    </w:p>
    <w:p w:rsidR="00223BC5" w:rsidRDefault="00223BC5" w:rsidP="00223BC5">
      <w:pPr>
        <w:tabs>
          <w:tab w:val="left" w:pos="1140"/>
        </w:tabs>
        <w:jc w:val="center"/>
        <w:rPr>
          <w:sz w:val="26"/>
          <w:szCs w:val="26"/>
        </w:rPr>
      </w:pPr>
    </w:p>
    <w:p w:rsidR="00223BC5" w:rsidRDefault="00223BC5" w:rsidP="00223BC5">
      <w:pPr>
        <w:tabs>
          <w:tab w:val="left" w:pos="1140"/>
        </w:tabs>
        <w:rPr>
          <w:sz w:val="26"/>
          <w:szCs w:val="26"/>
        </w:rPr>
      </w:pPr>
      <w:r>
        <w:rPr>
          <w:sz w:val="26"/>
          <w:szCs w:val="26"/>
        </w:rPr>
        <w:t xml:space="preserve">I think that all the actors were excellent in the </w:t>
      </w:r>
      <w:proofErr w:type="spellStart"/>
      <w:r>
        <w:rPr>
          <w:sz w:val="26"/>
          <w:szCs w:val="26"/>
        </w:rPr>
        <w:t>shawshank</w:t>
      </w:r>
      <w:proofErr w:type="spellEnd"/>
      <w:r>
        <w:rPr>
          <w:sz w:val="26"/>
          <w:szCs w:val="26"/>
        </w:rPr>
        <w:t xml:space="preserve"> redemption. I would not change one of them which really </w:t>
      </w:r>
      <w:proofErr w:type="gramStart"/>
      <w:r>
        <w:rPr>
          <w:sz w:val="26"/>
          <w:szCs w:val="26"/>
        </w:rPr>
        <w:t>says</w:t>
      </w:r>
      <w:proofErr w:type="gramEnd"/>
      <w:r>
        <w:rPr>
          <w:sz w:val="26"/>
          <w:szCs w:val="26"/>
        </w:rPr>
        <w:t xml:space="preserve"> something about the movie.</w:t>
      </w:r>
    </w:p>
    <w:p w:rsidR="00223BC5" w:rsidRDefault="00A51158" w:rsidP="00A51158">
      <w:pPr>
        <w:tabs>
          <w:tab w:val="left" w:pos="1140"/>
        </w:tabs>
        <w:jc w:val="center"/>
        <w:rPr>
          <w:sz w:val="26"/>
          <w:szCs w:val="26"/>
        </w:rPr>
      </w:pPr>
      <w:r>
        <w:rPr>
          <w:sz w:val="26"/>
          <w:szCs w:val="26"/>
        </w:rPr>
        <w:t xml:space="preserve">Tim Robbins  </w:t>
      </w:r>
      <w:r>
        <w:rPr>
          <w:noProof/>
          <w:lang w:val="en-GB" w:eastAsia="en-GB"/>
        </w:rPr>
        <w:drawing>
          <wp:inline distT="0" distB="0" distL="0" distR="0">
            <wp:extent cx="1905000" cy="2476500"/>
            <wp:effectExtent l="19050" t="0" r="0" b="0"/>
            <wp:docPr id="11" name="Picture 4" descr="http://www.tim-robbins.com/trob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m-robbins.com/trobbins.jpg"/>
                    <pic:cNvPicPr>
                      <a:picLocks noChangeAspect="1" noChangeArrowheads="1"/>
                    </pic:cNvPicPr>
                  </pic:nvPicPr>
                  <pic:blipFill>
                    <a:blip r:embed="rId21" cstate="print"/>
                    <a:srcRect/>
                    <a:stretch>
                      <a:fillRect/>
                    </a:stretch>
                  </pic:blipFill>
                  <pic:spPr bwMode="auto">
                    <a:xfrm>
                      <a:off x="0" y="0"/>
                      <a:ext cx="1905000" cy="2476500"/>
                    </a:xfrm>
                    <a:prstGeom prst="rect">
                      <a:avLst/>
                    </a:prstGeom>
                    <a:noFill/>
                    <a:ln w="9525">
                      <a:noFill/>
                      <a:miter lim="800000"/>
                      <a:headEnd/>
                      <a:tailEnd/>
                    </a:ln>
                  </pic:spPr>
                </pic:pic>
              </a:graphicData>
            </a:graphic>
          </wp:inline>
        </w:drawing>
      </w:r>
    </w:p>
    <w:p w:rsidR="00A51158" w:rsidRDefault="00A51158" w:rsidP="00A51158">
      <w:pPr>
        <w:tabs>
          <w:tab w:val="left" w:pos="1140"/>
        </w:tabs>
        <w:jc w:val="center"/>
        <w:rPr>
          <w:sz w:val="26"/>
          <w:szCs w:val="26"/>
        </w:rPr>
      </w:pPr>
      <w:r>
        <w:rPr>
          <w:sz w:val="26"/>
          <w:szCs w:val="26"/>
        </w:rPr>
        <w:t>Morgan Freeman</w:t>
      </w:r>
      <w:r>
        <w:rPr>
          <w:noProof/>
          <w:lang w:val="en-GB" w:eastAsia="en-GB"/>
        </w:rPr>
        <w:drawing>
          <wp:inline distT="0" distB="0" distL="0" distR="0">
            <wp:extent cx="1847850" cy="1847850"/>
            <wp:effectExtent l="19050" t="0" r="0" b="0"/>
            <wp:docPr id="12" name="Picture 7" descr="http://www.biography.com/imported/images/Biography/Images/Profiles/F/Morgan-Freeman-9301982-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graphy.com/imported/images/Biography/Images/Profiles/F/Morgan-Freeman-9301982-1-402.jpg"/>
                    <pic:cNvPicPr>
                      <a:picLocks noChangeAspect="1" noChangeArrowheads="1"/>
                    </pic:cNvPicPr>
                  </pic:nvPicPr>
                  <pic:blipFill>
                    <a:blip r:embed="rId22"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A51158" w:rsidRDefault="00A51158" w:rsidP="00A51158">
      <w:pPr>
        <w:tabs>
          <w:tab w:val="left" w:pos="1140"/>
        </w:tabs>
        <w:jc w:val="center"/>
        <w:rPr>
          <w:sz w:val="26"/>
          <w:szCs w:val="26"/>
        </w:rPr>
      </w:pPr>
      <w:r>
        <w:rPr>
          <w:sz w:val="26"/>
          <w:szCs w:val="26"/>
        </w:rPr>
        <w:t xml:space="preserve">Bob </w:t>
      </w:r>
      <w:proofErr w:type="spellStart"/>
      <w:r>
        <w:rPr>
          <w:sz w:val="26"/>
          <w:szCs w:val="26"/>
        </w:rPr>
        <w:t>Gunton</w:t>
      </w:r>
      <w:proofErr w:type="spellEnd"/>
      <w:r>
        <w:rPr>
          <w:sz w:val="26"/>
          <w:szCs w:val="26"/>
        </w:rPr>
        <w:t xml:space="preserve"> </w:t>
      </w:r>
      <w:r>
        <w:rPr>
          <w:noProof/>
          <w:lang w:val="en-GB" w:eastAsia="en-GB"/>
        </w:rPr>
        <w:drawing>
          <wp:inline distT="0" distB="0" distL="0" distR="0">
            <wp:extent cx="1713187" cy="2571750"/>
            <wp:effectExtent l="19050" t="0" r="1313" b="0"/>
            <wp:docPr id="14" name="Picture 10" descr="http://thedailysb.files.wordpress.com/2009/12/bob-gunton-24-seas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dailysb.files.wordpress.com/2009/12/bob-gunton-24-season-7.jpg"/>
                    <pic:cNvPicPr>
                      <a:picLocks noChangeAspect="1" noChangeArrowheads="1"/>
                    </pic:cNvPicPr>
                  </pic:nvPicPr>
                  <pic:blipFill>
                    <a:blip r:embed="rId23" cstate="print"/>
                    <a:srcRect/>
                    <a:stretch>
                      <a:fillRect/>
                    </a:stretch>
                  </pic:blipFill>
                  <pic:spPr bwMode="auto">
                    <a:xfrm>
                      <a:off x="0" y="0"/>
                      <a:ext cx="1714500" cy="2573721"/>
                    </a:xfrm>
                    <a:prstGeom prst="rect">
                      <a:avLst/>
                    </a:prstGeom>
                    <a:noFill/>
                    <a:ln w="9525">
                      <a:noFill/>
                      <a:miter lim="800000"/>
                      <a:headEnd/>
                      <a:tailEnd/>
                    </a:ln>
                  </pic:spPr>
                </pic:pic>
              </a:graphicData>
            </a:graphic>
          </wp:inline>
        </w:drawing>
      </w:r>
    </w:p>
    <w:p w:rsidR="00A51158" w:rsidRPr="006D719D" w:rsidRDefault="00A51158" w:rsidP="00A51158">
      <w:pPr>
        <w:jc w:val="center"/>
        <w:rPr>
          <w:sz w:val="44"/>
        </w:rPr>
      </w:pPr>
      <w:r w:rsidRPr="006D719D">
        <w:rPr>
          <w:sz w:val="44"/>
        </w:rPr>
        <w:lastRenderedPageBreak/>
        <w:t>Special effects</w:t>
      </w:r>
    </w:p>
    <w:p w:rsidR="00A51158" w:rsidRDefault="00A51158" w:rsidP="00A51158">
      <w:pPr>
        <w:rPr>
          <w:sz w:val="28"/>
        </w:rPr>
      </w:pPr>
      <w:r w:rsidRPr="006D719D">
        <w:rPr>
          <w:sz w:val="28"/>
        </w:rPr>
        <w:t xml:space="preserve">Special effects are </w:t>
      </w:r>
      <w:r>
        <w:rPr>
          <w:sz w:val="28"/>
        </w:rPr>
        <w:t xml:space="preserve">ways that we can show whole new. </w:t>
      </w:r>
      <w:r w:rsidRPr="006D719D">
        <w:rPr>
          <w:sz w:val="28"/>
        </w:rPr>
        <w:t xml:space="preserve">There would be no way to make a film about magic or alien spaceships etc without visual effects because we can’t film them for real. </w:t>
      </w:r>
    </w:p>
    <w:p w:rsidR="00A51158" w:rsidRDefault="00A51158" w:rsidP="00A51158">
      <w:pPr>
        <w:rPr>
          <w:sz w:val="28"/>
        </w:rPr>
      </w:pPr>
      <w:r>
        <w:rPr>
          <w:sz w:val="28"/>
        </w:rPr>
        <w:t xml:space="preserve">There were no special effects in the movie the </w:t>
      </w:r>
      <w:proofErr w:type="spellStart"/>
      <w:r>
        <w:rPr>
          <w:sz w:val="28"/>
        </w:rPr>
        <w:t>shawshank</w:t>
      </w:r>
      <w:proofErr w:type="spellEnd"/>
      <w:r>
        <w:rPr>
          <w:sz w:val="28"/>
        </w:rPr>
        <w:t xml:space="preserve"> redemption.</w:t>
      </w:r>
    </w:p>
    <w:p w:rsidR="00A51158" w:rsidRDefault="00A51158" w:rsidP="00A51158">
      <w:pPr>
        <w:rPr>
          <w:sz w:val="28"/>
        </w:rPr>
      </w:pPr>
    </w:p>
    <w:p w:rsidR="00767826" w:rsidRDefault="00767826" w:rsidP="00A64D87">
      <w:pPr>
        <w:tabs>
          <w:tab w:val="left" w:pos="1140"/>
        </w:tabs>
        <w:jc w:val="center"/>
        <w:rPr>
          <w:sz w:val="44"/>
          <w:szCs w:val="44"/>
        </w:rPr>
      </w:pPr>
    </w:p>
    <w:p w:rsidR="00767826" w:rsidRDefault="00767826" w:rsidP="00A64D87">
      <w:pPr>
        <w:tabs>
          <w:tab w:val="left" w:pos="1140"/>
        </w:tabs>
        <w:jc w:val="center"/>
        <w:rPr>
          <w:sz w:val="44"/>
          <w:szCs w:val="44"/>
        </w:rPr>
      </w:pPr>
    </w:p>
    <w:p w:rsidR="00223BC5" w:rsidRDefault="00A64D87" w:rsidP="00A64D87">
      <w:pPr>
        <w:tabs>
          <w:tab w:val="left" w:pos="1140"/>
        </w:tabs>
        <w:jc w:val="center"/>
        <w:rPr>
          <w:sz w:val="44"/>
          <w:szCs w:val="44"/>
        </w:rPr>
      </w:pPr>
      <w:r>
        <w:rPr>
          <w:sz w:val="44"/>
          <w:szCs w:val="44"/>
        </w:rPr>
        <w:t>Costume</w:t>
      </w:r>
    </w:p>
    <w:p w:rsidR="00A64D87" w:rsidRPr="00A64D87" w:rsidRDefault="00A64D87" w:rsidP="00A64D87">
      <w:pPr>
        <w:tabs>
          <w:tab w:val="left" w:pos="1140"/>
        </w:tabs>
        <w:rPr>
          <w:sz w:val="28"/>
          <w:szCs w:val="28"/>
        </w:rPr>
      </w:pPr>
      <w:r>
        <w:rPr>
          <w:noProof/>
          <w:lang w:val="en-GB" w:eastAsia="en-GB"/>
        </w:rPr>
        <w:drawing>
          <wp:inline distT="0" distB="0" distL="0" distR="0">
            <wp:extent cx="5731510" cy="2944563"/>
            <wp:effectExtent l="19050" t="0" r="2540" b="0"/>
            <wp:docPr id="15" name="Picture 13" descr="http://i.imgur.com/adiA0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mgur.com/adiA0gf.jpg"/>
                    <pic:cNvPicPr>
                      <a:picLocks noChangeAspect="1" noChangeArrowheads="1"/>
                    </pic:cNvPicPr>
                  </pic:nvPicPr>
                  <pic:blipFill>
                    <a:blip r:embed="rId24" cstate="print"/>
                    <a:srcRect/>
                    <a:stretch>
                      <a:fillRect/>
                    </a:stretch>
                  </pic:blipFill>
                  <pic:spPr bwMode="auto">
                    <a:xfrm>
                      <a:off x="0" y="0"/>
                      <a:ext cx="5731510" cy="2944563"/>
                    </a:xfrm>
                    <a:prstGeom prst="rect">
                      <a:avLst/>
                    </a:prstGeom>
                    <a:noFill/>
                    <a:ln w="9525">
                      <a:noFill/>
                      <a:miter lim="800000"/>
                      <a:headEnd/>
                      <a:tailEnd/>
                    </a:ln>
                  </pic:spPr>
                </pic:pic>
              </a:graphicData>
            </a:graphic>
          </wp:inline>
        </w:drawing>
      </w:r>
    </w:p>
    <w:p w:rsidR="00223BC5" w:rsidRDefault="00223BC5" w:rsidP="00223BC5">
      <w:pPr>
        <w:tabs>
          <w:tab w:val="left" w:pos="1140"/>
        </w:tabs>
        <w:rPr>
          <w:sz w:val="26"/>
          <w:szCs w:val="26"/>
        </w:rPr>
      </w:pPr>
    </w:p>
    <w:p w:rsidR="00223BC5" w:rsidRPr="00A64D87" w:rsidRDefault="00A64D87" w:rsidP="00223BC5">
      <w:pPr>
        <w:tabs>
          <w:tab w:val="left" w:pos="1140"/>
        </w:tabs>
        <w:rPr>
          <w:sz w:val="28"/>
        </w:rPr>
      </w:pPr>
      <w:r w:rsidRPr="00A64D87">
        <w:rPr>
          <w:sz w:val="28"/>
        </w:rPr>
        <w:t>Early on, Andy keeps his uniform very proper and business like. Red is clearly the opposite.</w:t>
      </w:r>
    </w:p>
    <w:p w:rsidR="00223BC5" w:rsidRDefault="00A64D87" w:rsidP="00223BC5">
      <w:pPr>
        <w:tabs>
          <w:tab w:val="left" w:pos="1140"/>
        </w:tabs>
        <w:rPr>
          <w:sz w:val="28"/>
        </w:rPr>
      </w:pPr>
      <w:r w:rsidRPr="00A64D87">
        <w:rPr>
          <w:sz w:val="28"/>
        </w:rPr>
        <w:t>Every uniform draws from a core set of prison issue items, but with different levels of faded, hats, suspenders, and other touches that make them all look quite unique</w:t>
      </w:r>
      <w:r w:rsidR="00D37DD0">
        <w:rPr>
          <w:sz w:val="28"/>
        </w:rPr>
        <w:t>.</w:t>
      </w:r>
    </w:p>
    <w:p w:rsidR="00767826" w:rsidRDefault="00767826" w:rsidP="00223BC5">
      <w:pPr>
        <w:tabs>
          <w:tab w:val="left" w:pos="1140"/>
        </w:tabs>
        <w:rPr>
          <w:sz w:val="26"/>
          <w:szCs w:val="26"/>
        </w:rPr>
      </w:pPr>
      <w:r>
        <w:rPr>
          <w:noProof/>
          <w:lang w:val="en-GB" w:eastAsia="en-GB"/>
        </w:rPr>
        <w:lastRenderedPageBreak/>
        <w:drawing>
          <wp:inline distT="0" distB="0" distL="0" distR="0">
            <wp:extent cx="5731510" cy="3755422"/>
            <wp:effectExtent l="19050" t="0" r="2540" b="0"/>
            <wp:docPr id="17" name="Picture 1" descr="http://i.imgur.com/sLPGe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sLPGe2g.jpg"/>
                    <pic:cNvPicPr>
                      <a:picLocks noChangeAspect="1" noChangeArrowheads="1"/>
                    </pic:cNvPicPr>
                  </pic:nvPicPr>
                  <pic:blipFill>
                    <a:blip r:embed="rId25" cstate="print"/>
                    <a:srcRect/>
                    <a:stretch>
                      <a:fillRect/>
                    </a:stretch>
                  </pic:blipFill>
                  <pic:spPr bwMode="auto">
                    <a:xfrm>
                      <a:off x="0" y="0"/>
                      <a:ext cx="5731510" cy="3755422"/>
                    </a:xfrm>
                    <a:prstGeom prst="rect">
                      <a:avLst/>
                    </a:prstGeom>
                    <a:noFill/>
                    <a:ln w="9525">
                      <a:noFill/>
                      <a:miter lim="800000"/>
                      <a:headEnd/>
                      <a:tailEnd/>
                    </a:ln>
                  </pic:spPr>
                </pic:pic>
              </a:graphicData>
            </a:graphic>
          </wp:inline>
        </w:drawing>
      </w:r>
    </w:p>
    <w:p w:rsidR="00223BC5" w:rsidRDefault="00767826" w:rsidP="00223BC5">
      <w:pPr>
        <w:tabs>
          <w:tab w:val="left" w:pos="1140"/>
        </w:tabs>
        <w:rPr>
          <w:sz w:val="28"/>
        </w:rPr>
      </w:pPr>
      <w:r w:rsidRPr="00767826">
        <w:rPr>
          <w:sz w:val="28"/>
        </w:rPr>
        <w:t>Towards the end, Red and Andy seem to almost mirror each other.</w:t>
      </w:r>
    </w:p>
    <w:p w:rsidR="00881E9A" w:rsidRDefault="00881E9A" w:rsidP="00223BC5">
      <w:pPr>
        <w:tabs>
          <w:tab w:val="left" w:pos="1140"/>
        </w:tabs>
        <w:rPr>
          <w:sz w:val="28"/>
        </w:rPr>
      </w:pPr>
    </w:p>
    <w:p w:rsidR="00881E9A" w:rsidRPr="00881E9A" w:rsidRDefault="00881E9A" w:rsidP="00881E9A">
      <w:pPr>
        <w:jc w:val="center"/>
        <w:rPr>
          <w:sz w:val="44"/>
          <w:szCs w:val="44"/>
        </w:rPr>
      </w:pPr>
      <w:r w:rsidRPr="00881E9A">
        <w:rPr>
          <w:sz w:val="44"/>
          <w:szCs w:val="44"/>
        </w:rPr>
        <w:t>Cinematography and artistic design</w:t>
      </w:r>
    </w:p>
    <w:p w:rsidR="00881E9A" w:rsidRDefault="00881E9A" w:rsidP="00881E9A">
      <w:pPr>
        <w:rPr>
          <w:sz w:val="28"/>
        </w:rPr>
      </w:pPr>
      <w:r w:rsidRPr="00A85138">
        <w:rPr>
          <w:sz w:val="28"/>
        </w:rPr>
        <w:t xml:space="preserve">Cinematography </w:t>
      </w:r>
      <w:r>
        <w:rPr>
          <w:sz w:val="28"/>
        </w:rPr>
        <w:t xml:space="preserve">is the art of shooting film. The cinematographer makes the decisions on how to shoot a scene, from where and what lighting will be used. They make artistic design choices while filming. The cinematographer of the </w:t>
      </w:r>
      <w:proofErr w:type="spellStart"/>
      <w:r>
        <w:rPr>
          <w:sz w:val="28"/>
        </w:rPr>
        <w:t>shawshank</w:t>
      </w:r>
      <w:proofErr w:type="spellEnd"/>
      <w:r>
        <w:rPr>
          <w:sz w:val="28"/>
        </w:rPr>
        <w:t xml:space="preserve"> redemption is Roger </w:t>
      </w:r>
      <w:proofErr w:type="spellStart"/>
      <w:r>
        <w:rPr>
          <w:sz w:val="28"/>
        </w:rPr>
        <w:t>Deakins</w:t>
      </w:r>
      <w:proofErr w:type="spellEnd"/>
      <w:r>
        <w:rPr>
          <w:sz w:val="28"/>
        </w:rPr>
        <w:t>.</w:t>
      </w:r>
    </w:p>
    <w:p w:rsidR="008B0EC1" w:rsidRDefault="008B0EC1" w:rsidP="00881E9A">
      <w:pPr>
        <w:rPr>
          <w:sz w:val="28"/>
        </w:rPr>
      </w:pPr>
      <w:r>
        <w:rPr>
          <w:noProof/>
          <w:lang w:val="en-GB" w:eastAsia="en-GB"/>
        </w:rPr>
        <w:drawing>
          <wp:inline distT="0" distB="0" distL="0" distR="0">
            <wp:extent cx="1628775" cy="2409825"/>
            <wp:effectExtent l="19050" t="0" r="9525" b="0"/>
            <wp:docPr id="18" name="Picture 4" descr="http://t2.gstatic.com/images?q=tbn:ANd9GcT9TVQzKLGXwZm0Ks_TJIwaP4mRBlNrXhiHioyRz4xMn2zJWIh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9TVQzKLGXwZm0Ks_TJIwaP4mRBlNrXhiHioyRz4xMn2zJWIhRiA"/>
                    <pic:cNvPicPr>
                      <a:picLocks noChangeAspect="1" noChangeArrowheads="1"/>
                    </pic:cNvPicPr>
                  </pic:nvPicPr>
                  <pic:blipFill>
                    <a:blip r:embed="rId26" cstate="print"/>
                    <a:srcRect/>
                    <a:stretch>
                      <a:fillRect/>
                    </a:stretch>
                  </pic:blipFill>
                  <pic:spPr bwMode="auto">
                    <a:xfrm>
                      <a:off x="0" y="0"/>
                      <a:ext cx="1628775" cy="2409825"/>
                    </a:xfrm>
                    <a:prstGeom prst="rect">
                      <a:avLst/>
                    </a:prstGeom>
                    <a:noFill/>
                    <a:ln w="9525">
                      <a:noFill/>
                      <a:miter lim="800000"/>
                      <a:headEnd/>
                      <a:tailEnd/>
                    </a:ln>
                  </pic:spPr>
                </pic:pic>
              </a:graphicData>
            </a:graphic>
          </wp:inline>
        </w:drawing>
      </w:r>
    </w:p>
    <w:p w:rsidR="00881E9A" w:rsidRDefault="00BF18A9" w:rsidP="008A7759">
      <w:pPr>
        <w:jc w:val="center"/>
        <w:rPr>
          <w:sz w:val="40"/>
          <w:szCs w:val="40"/>
        </w:rPr>
      </w:pPr>
      <w:r>
        <w:rPr>
          <w:sz w:val="40"/>
          <w:szCs w:val="40"/>
        </w:rPr>
        <w:lastRenderedPageBreak/>
        <w:t>My Review of the film</w:t>
      </w:r>
    </w:p>
    <w:p w:rsidR="00AD492A" w:rsidRDefault="00BF18A9" w:rsidP="00BF18A9">
      <w:pPr>
        <w:rPr>
          <w:sz w:val="28"/>
        </w:rPr>
      </w:pPr>
      <w:r w:rsidRPr="00BF18A9">
        <w:rPr>
          <w:sz w:val="28"/>
        </w:rPr>
        <w:t xml:space="preserve">Plot </w:t>
      </w:r>
      <w:r w:rsidR="008D618C" w:rsidRPr="00BF18A9">
        <w:rPr>
          <w:sz w:val="28"/>
        </w:rPr>
        <w:t>summary</w:t>
      </w:r>
      <w:r w:rsidR="008D618C">
        <w:rPr>
          <w:sz w:val="28"/>
        </w:rPr>
        <w:t xml:space="preserve">: </w:t>
      </w:r>
    </w:p>
    <w:p w:rsidR="00BF18A9" w:rsidRPr="00BF18A9" w:rsidRDefault="008D618C" w:rsidP="00BF18A9">
      <w:pPr>
        <w:rPr>
          <w:sz w:val="28"/>
        </w:rPr>
      </w:pPr>
      <w:r w:rsidRPr="008D618C">
        <w:rPr>
          <w:sz w:val="28"/>
        </w:rPr>
        <w:t xml:space="preserve">Bank Merchant Andy </w:t>
      </w:r>
      <w:proofErr w:type="spellStart"/>
      <w:r w:rsidRPr="008D618C">
        <w:rPr>
          <w:sz w:val="28"/>
        </w:rPr>
        <w:t>Defrene</w:t>
      </w:r>
      <w:proofErr w:type="spellEnd"/>
      <w:r w:rsidRPr="008D618C">
        <w:rPr>
          <w:sz w:val="28"/>
        </w:rPr>
        <w:t xml:space="preserve"> is convicted of the murder of his wife and her lover, and sentenced to life imprisonment at </w:t>
      </w:r>
      <w:proofErr w:type="spellStart"/>
      <w:r w:rsidRPr="008D618C">
        <w:rPr>
          <w:sz w:val="28"/>
        </w:rPr>
        <w:t>Shawshank</w:t>
      </w:r>
      <w:proofErr w:type="spellEnd"/>
      <w:r w:rsidRPr="008D618C">
        <w:rPr>
          <w:sz w:val="28"/>
        </w:rPr>
        <w:t xml:space="preserve"> prison. Life seems to have taken a turn for the worse, but fortunately Andy befriends some of the other inmates, in particular a character known only as Red</w:t>
      </w:r>
      <w:r>
        <w:rPr>
          <w:sz w:val="28"/>
        </w:rPr>
        <w:t>. Red is man who knows how to get things and Andy uses that to his advantage by getting items off him. But Andy is a smart man and uses his time wisely. He dug out a hole that led him out of the prison and he escapes. He also takes all the wardens money.</w:t>
      </w:r>
    </w:p>
    <w:p w:rsidR="00BF18A9" w:rsidRPr="00BF18A9" w:rsidRDefault="00BF18A9" w:rsidP="00BF18A9">
      <w:pPr>
        <w:rPr>
          <w:sz w:val="28"/>
        </w:rPr>
      </w:pPr>
    </w:p>
    <w:p w:rsidR="00AD492A" w:rsidRDefault="001808E9" w:rsidP="00BF18A9">
      <w:pPr>
        <w:rPr>
          <w:sz w:val="28"/>
        </w:rPr>
      </w:pPr>
      <w:r>
        <w:rPr>
          <w:sz w:val="28"/>
        </w:rPr>
        <w:t>Things I liked:</w:t>
      </w:r>
    </w:p>
    <w:p w:rsidR="00BF18A9" w:rsidRPr="00BF18A9" w:rsidRDefault="001808E9" w:rsidP="00BF18A9">
      <w:pPr>
        <w:rPr>
          <w:sz w:val="28"/>
        </w:rPr>
      </w:pPr>
      <w:r>
        <w:rPr>
          <w:sz w:val="28"/>
        </w:rPr>
        <w:t xml:space="preserve"> I thought that all the actors were excellent. The plot has a really           good ending. </w:t>
      </w:r>
      <w:r w:rsidR="002A1FBE">
        <w:rPr>
          <w:sz w:val="28"/>
        </w:rPr>
        <w:t>The way the prison was corrupt made it much more interesting.</w:t>
      </w:r>
    </w:p>
    <w:p w:rsidR="00BF18A9" w:rsidRPr="00BF18A9" w:rsidRDefault="00BF18A9" w:rsidP="00BF18A9">
      <w:pPr>
        <w:rPr>
          <w:sz w:val="28"/>
        </w:rPr>
      </w:pPr>
    </w:p>
    <w:p w:rsidR="00BF18A9" w:rsidRPr="00BF18A9" w:rsidRDefault="00BF18A9" w:rsidP="00BF18A9">
      <w:pPr>
        <w:rPr>
          <w:sz w:val="28"/>
        </w:rPr>
      </w:pPr>
    </w:p>
    <w:p w:rsidR="00AD492A" w:rsidRDefault="00BF18A9" w:rsidP="00BF18A9">
      <w:pPr>
        <w:rPr>
          <w:sz w:val="28"/>
        </w:rPr>
      </w:pPr>
      <w:r>
        <w:rPr>
          <w:sz w:val="28"/>
        </w:rPr>
        <w:t>T</w:t>
      </w:r>
      <w:r w:rsidRPr="00BF18A9">
        <w:rPr>
          <w:sz w:val="28"/>
        </w:rPr>
        <w:t>hings I didn’t like</w:t>
      </w:r>
      <w:r w:rsidR="001808E9">
        <w:rPr>
          <w:sz w:val="28"/>
        </w:rPr>
        <w:t>:</w:t>
      </w:r>
      <w:r w:rsidR="002A1FBE">
        <w:rPr>
          <w:sz w:val="28"/>
        </w:rPr>
        <w:t xml:space="preserve"> </w:t>
      </w:r>
    </w:p>
    <w:p w:rsidR="00BF18A9" w:rsidRPr="00BF18A9" w:rsidRDefault="00AD492A" w:rsidP="00BF18A9">
      <w:pPr>
        <w:rPr>
          <w:sz w:val="28"/>
        </w:rPr>
      </w:pPr>
      <w:r>
        <w:rPr>
          <w:sz w:val="28"/>
        </w:rPr>
        <w:t>I</w:t>
      </w:r>
      <w:r w:rsidR="002A1FBE">
        <w:rPr>
          <w:sz w:val="28"/>
        </w:rPr>
        <w:t xml:space="preserve"> don’t like how we don’t find out what happened to </w:t>
      </w:r>
      <w:proofErr w:type="spellStart"/>
      <w:proofErr w:type="gramStart"/>
      <w:r w:rsidR="002A1FBE">
        <w:rPr>
          <w:sz w:val="28"/>
        </w:rPr>
        <w:t>andys</w:t>
      </w:r>
      <w:proofErr w:type="spellEnd"/>
      <w:proofErr w:type="gramEnd"/>
      <w:r w:rsidR="002A1FBE">
        <w:rPr>
          <w:sz w:val="28"/>
        </w:rPr>
        <w:t xml:space="preserve"> other friends who were still in prison.</w:t>
      </w:r>
    </w:p>
    <w:p w:rsidR="00BF18A9" w:rsidRPr="00BF18A9" w:rsidRDefault="00BF18A9" w:rsidP="00BF18A9">
      <w:pPr>
        <w:rPr>
          <w:sz w:val="28"/>
        </w:rPr>
      </w:pPr>
    </w:p>
    <w:p w:rsidR="00BF18A9" w:rsidRPr="00BF18A9" w:rsidRDefault="00BF18A9" w:rsidP="00BF18A9">
      <w:pPr>
        <w:rPr>
          <w:sz w:val="28"/>
        </w:rPr>
      </w:pPr>
    </w:p>
    <w:p w:rsidR="00BF18A9" w:rsidRPr="00BF18A9" w:rsidRDefault="00BF18A9" w:rsidP="00BF18A9">
      <w:pPr>
        <w:rPr>
          <w:sz w:val="28"/>
        </w:rPr>
      </w:pPr>
    </w:p>
    <w:p w:rsidR="00BF18A9" w:rsidRPr="00BF18A9" w:rsidRDefault="002A1FBE" w:rsidP="00BF18A9">
      <w:pPr>
        <w:rPr>
          <w:sz w:val="28"/>
        </w:rPr>
      </w:pPr>
      <w:r>
        <w:rPr>
          <w:sz w:val="28"/>
        </w:rPr>
        <w:t xml:space="preserve">Rating: I would give the </w:t>
      </w:r>
      <w:proofErr w:type="spellStart"/>
      <w:r>
        <w:rPr>
          <w:sz w:val="28"/>
        </w:rPr>
        <w:t>shawshank</w:t>
      </w:r>
      <w:proofErr w:type="spellEnd"/>
      <w:r>
        <w:rPr>
          <w:sz w:val="28"/>
        </w:rPr>
        <w:t xml:space="preserve"> redemption a 10/10. </w:t>
      </w:r>
    </w:p>
    <w:p w:rsidR="00BF18A9" w:rsidRPr="00BF18A9" w:rsidRDefault="00BF18A9" w:rsidP="008A7759">
      <w:pPr>
        <w:jc w:val="center"/>
        <w:rPr>
          <w:sz w:val="40"/>
          <w:szCs w:val="40"/>
        </w:rPr>
      </w:pPr>
    </w:p>
    <w:p w:rsidR="008A7759" w:rsidRPr="00881E9A" w:rsidRDefault="008A7759" w:rsidP="008A7759">
      <w:pPr>
        <w:jc w:val="center"/>
        <w:rPr>
          <w:sz w:val="28"/>
        </w:rPr>
      </w:pPr>
    </w:p>
    <w:sectPr w:rsidR="008A7759" w:rsidRPr="00881E9A" w:rsidSect="0012710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86DED"/>
    <w:rsid w:val="000A673B"/>
    <w:rsid w:val="00100C8E"/>
    <w:rsid w:val="0012710B"/>
    <w:rsid w:val="0016035E"/>
    <w:rsid w:val="001808E9"/>
    <w:rsid w:val="0019519A"/>
    <w:rsid w:val="001C28DF"/>
    <w:rsid w:val="00223BC5"/>
    <w:rsid w:val="002A1FBE"/>
    <w:rsid w:val="00384FF1"/>
    <w:rsid w:val="00386DED"/>
    <w:rsid w:val="004318C8"/>
    <w:rsid w:val="00523D9E"/>
    <w:rsid w:val="005A6CDB"/>
    <w:rsid w:val="006908B6"/>
    <w:rsid w:val="007674A6"/>
    <w:rsid w:val="00767826"/>
    <w:rsid w:val="008530FE"/>
    <w:rsid w:val="00881E9A"/>
    <w:rsid w:val="008A7759"/>
    <w:rsid w:val="008B0EC1"/>
    <w:rsid w:val="008D618C"/>
    <w:rsid w:val="009F2E55"/>
    <w:rsid w:val="00A05097"/>
    <w:rsid w:val="00A51158"/>
    <w:rsid w:val="00A64D87"/>
    <w:rsid w:val="00AD492A"/>
    <w:rsid w:val="00AF1C8C"/>
    <w:rsid w:val="00B77DC9"/>
    <w:rsid w:val="00BF18A9"/>
    <w:rsid w:val="00CD475E"/>
    <w:rsid w:val="00D37DD0"/>
    <w:rsid w:val="00D66F71"/>
    <w:rsid w:val="00E07F9D"/>
    <w:rsid w:val="00E671AE"/>
    <w:rsid w:val="00EC309C"/>
    <w:rsid w:val="00EC565E"/>
    <w:rsid w:val="00F17596"/>
    <w:rsid w:val="00F23065"/>
    <w:rsid w:val="00F457B7"/>
    <w:rsid w:val="00F627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1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86DED"/>
    <w:rPr>
      <w:color w:val="0000FF"/>
      <w:u w:val="single"/>
    </w:rPr>
  </w:style>
  <w:style w:type="paragraph" w:styleId="BalloonText">
    <w:name w:val="Balloon Text"/>
    <w:basedOn w:val="Normal"/>
    <w:link w:val="BalloonTextChar"/>
    <w:uiPriority w:val="99"/>
    <w:semiHidden/>
    <w:unhideWhenUsed/>
    <w:rsid w:val="00EC3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09C"/>
    <w:rPr>
      <w:rFonts w:ascii="Tahoma" w:hAnsi="Tahoma" w:cs="Tahoma"/>
      <w:sz w:val="16"/>
      <w:szCs w:val="16"/>
    </w:rPr>
  </w:style>
  <w:style w:type="character" w:customStyle="1" w:styleId="apple-converted-space">
    <w:name w:val="apple-converted-space"/>
    <w:basedOn w:val="DefaultParagraphFont"/>
    <w:rsid w:val="00523D9E"/>
  </w:style>
</w:styles>
</file>

<file path=word/webSettings.xml><?xml version="1.0" encoding="utf-8"?>
<w:webSettings xmlns:r="http://schemas.openxmlformats.org/officeDocument/2006/relationships" xmlns:w="http://schemas.openxmlformats.org/wordprocessingml/2006/main">
  <w:divs>
    <w:div w:id="8877875">
      <w:bodyDiv w:val="1"/>
      <w:marLeft w:val="0"/>
      <w:marRight w:val="0"/>
      <w:marTop w:val="0"/>
      <w:marBottom w:val="0"/>
      <w:divBdr>
        <w:top w:val="none" w:sz="0" w:space="0" w:color="auto"/>
        <w:left w:val="none" w:sz="0" w:space="0" w:color="auto"/>
        <w:bottom w:val="none" w:sz="0" w:space="0" w:color="auto"/>
        <w:right w:val="none" w:sz="0" w:space="0" w:color="auto"/>
      </w:divBdr>
    </w:div>
    <w:div w:id="72764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db.com/name/nm0025446/?ref_=ttfc_fc_cr106"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imdb.com/name/nm0555550/?ref_=ttfc_fc_cr4"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imdb.com/name/nm0504434/?ref_=ttfc_fc_cr3"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www.imdb.com/name/nm0323065/?ref_=ttfc_fc_cr2"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niall.kelly</dc:creator>
  <cp:lastModifiedBy>aoife.odwyer</cp:lastModifiedBy>
  <cp:revision>2</cp:revision>
  <dcterms:created xsi:type="dcterms:W3CDTF">2014-05-18T11:36:00Z</dcterms:created>
  <dcterms:modified xsi:type="dcterms:W3CDTF">2014-05-18T11:36:00Z</dcterms:modified>
</cp:coreProperties>
</file>